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9D" w:rsidRDefault="004B499D" w:rsidP="00565E0C">
      <w:pPr>
        <w:jc w:val="center"/>
        <w:rPr>
          <w:b/>
          <w:sz w:val="32"/>
          <w:szCs w:val="32"/>
          <w:lang w:val="uz-Cyrl-UZ"/>
        </w:rPr>
      </w:pPr>
      <w:r>
        <w:rPr>
          <w:b/>
          <w:sz w:val="32"/>
          <w:szCs w:val="32"/>
          <w:lang w:val="uz-Cyrl-UZ"/>
        </w:rPr>
        <w:t xml:space="preserve">МАВЗУ: </w:t>
      </w:r>
    </w:p>
    <w:p w:rsidR="00565E0C" w:rsidRDefault="00565E0C" w:rsidP="00565E0C">
      <w:pPr>
        <w:jc w:val="center"/>
        <w:rPr>
          <w:b/>
          <w:sz w:val="32"/>
          <w:szCs w:val="32"/>
        </w:rPr>
      </w:pPr>
      <w:r w:rsidRPr="000C3240">
        <w:rPr>
          <w:b/>
          <w:sz w:val="32"/>
          <w:szCs w:val="32"/>
        </w:rPr>
        <w:t>ДАЪВО МУДДАТИ</w:t>
      </w:r>
    </w:p>
    <w:p w:rsidR="001B4D7C" w:rsidRDefault="001B4D7C" w:rsidP="00565E0C">
      <w:pPr>
        <w:jc w:val="center"/>
        <w:rPr>
          <w:b/>
          <w:sz w:val="32"/>
          <w:szCs w:val="32"/>
        </w:rPr>
      </w:pPr>
    </w:p>
    <w:p w:rsidR="001B4D7C" w:rsidRDefault="001B4D7C" w:rsidP="00565E0C">
      <w:pPr>
        <w:jc w:val="center"/>
        <w:rPr>
          <w:b/>
          <w:sz w:val="32"/>
          <w:szCs w:val="32"/>
          <w:lang w:val="uz-Cyrl-UZ"/>
        </w:rPr>
      </w:pPr>
      <w:bookmarkStart w:id="0" w:name="_GoBack"/>
      <w:r>
        <w:rPr>
          <w:b/>
          <w:sz w:val="32"/>
          <w:szCs w:val="32"/>
          <w:lang w:val="uz-Cyrl-UZ"/>
        </w:rPr>
        <w:t>РЕЖА:</w:t>
      </w:r>
    </w:p>
    <w:p w:rsidR="001B4D7C" w:rsidRDefault="001B4D7C" w:rsidP="00565E0C">
      <w:pPr>
        <w:jc w:val="center"/>
        <w:rPr>
          <w:b/>
          <w:sz w:val="32"/>
          <w:szCs w:val="32"/>
          <w:lang w:val="uz-Cyrl-UZ"/>
        </w:rPr>
      </w:pPr>
    </w:p>
    <w:p w:rsidR="001B4D7C" w:rsidRPr="001B4D7C" w:rsidRDefault="001B4D7C" w:rsidP="001B4D7C">
      <w:pPr>
        <w:jc w:val="both"/>
        <w:rPr>
          <w:b/>
          <w:sz w:val="32"/>
          <w:szCs w:val="32"/>
        </w:rPr>
      </w:pPr>
      <w:r w:rsidRPr="001B4D7C">
        <w:rPr>
          <w:b/>
          <w:sz w:val="32"/>
          <w:szCs w:val="32"/>
          <w:lang w:val="uz-Cyrl-UZ"/>
        </w:rPr>
        <w:t xml:space="preserve">1.Муддат тушунчаси, муддат белгилаш ва уни ҳисоблаш </w:t>
      </w:r>
    </w:p>
    <w:p w:rsidR="001B4D7C" w:rsidRPr="001B4D7C" w:rsidRDefault="001B4D7C" w:rsidP="001B4D7C">
      <w:pPr>
        <w:jc w:val="both"/>
        <w:rPr>
          <w:b/>
          <w:sz w:val="32"/>
          <w:szCs w:val="32"/>
        </w:rPr>
      </w:pPr>
      <w:r w:rsidRPr="001B4D7C">
        <w:rPr>
          <w:b/>
          <w:sz w:val="32"/>
          <w:szCs w:val="32"/>
          <w:lang w:val="uz-Cyrl-UZ"/>
        </w:rPr>
        <w:t xml:space="preserve">      2.Даъво муддати тушунчаси ва турлари</w:t>
      </w:r>
    </w:p>
    <w:p w:rsidR="001B4D7C" w:rsidRPr="001B4D7C" w:rsidRDefault="001B4D7C" w:rsidP="001B4D7C">
      <w:pPr>
        <w:jc w:val="both"/>
        <w:rPr>
          <w:b/>
          <w:sz w:val="32"/>
          <w:szCs w:val="32"/>
        </w:rPr>
      </w:pPr>
      <w:r w:rsidRPr="001B4D7C">
        <w:rPr>
          <w:b/>
          <w:sz w:val="32"/>
          <w:szCs w:val="32"/>
        </w:rPr>
        <w:t xml:space="preserve">    3.Даъво </w:t>
      </w:r>
      <w:proofErr w:type="spellStart"/>
      <w:r w:rsidRPr="001B4D7C">
        <w:rPr>
          <w:b/>
          <w:sz w:val="32"/>
          <w:szCs w:val="32"/>
        </w:rPr>
        <w:t>муддатини</w:t>
      </w:r>
      <w:proofErr w:type="spellEnd"/>
      <w:r w:rsidRPr="001B4D7C">
        <w:rPr>
          <w:b/>
          <w:sz w:val="32"/>
          <w:szCs w:val="32"/>
        </w:rPr>
        <w:t xml:space="preserve"> </w:t>
      </w:r>
      <w:proofErr w:type="spellStart"/>
      <w:r w:rsidRPr="001B4D7C">
        <w:rPr>
          <w:b/>
          <w:sz w:val="32"/>
          <w:szCs w:val="32"/>
        </w:rPr>
        <w:t>қўллаш</w:t>
      </w:r>
      <w:proofErr w:type="spellEnd"/>
    </w:p>
    <w:bookmarkEnd w:id="0"/>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b/>
          <w:sz w:val="32"/>
          <w:szCs w:val="32"/>
          <w:lang w:val="uz-Cyrl-UZ"/>
        </w:rPr>
      </w:pPr>
      <w:r w:rsidRPr="00940C09">
        <w:rPr>
          <w:b/>
          <w:sz w:val="32"/>
          <w:szCs w:val="32"/>
          <w:lang w:val="uz-Cyrl-UZ"/>
        </w:rPr>
        <w:t>Даъво муддати тушунчаси ва хусусиятлари</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sz w:val="32"/>
          <w:szCs w:val="32"/>
          <w:lang w:val="uz-Cyrl-UZ"/>
        </w:rPr>
      </w:pPr>
      <w:r w:rsidRPr="00940C09">
        <w:rPr>
          <w:sz w:val="32"/>
          <w:szCs w:val="32"/>
          <w:lang w:val="uz-Cyrl-UZ"/>
        </w:rPr>
        <w:t>Даъво муддати деб, шахс ўзининг бузилган ҳуқуқини даъво қўзғатиш йўли билан ҳимоя қилиши мумкин бўладиган муддатга айтилади.</w:t>
      </w:r>
    </w:p>
    <w:p w:rsidR="00565E0C" w:rsidRPr="00940C09" w:rsidRDefault="00565E0C" w:rsidP="00565E0C">
      <w:pPr>
        <w:ind w:firstLine="709"/>
        <w:jc w:val="both"/>
        <w:rPr>
          <w:sz w:val="32"/>
          <w:szCs w:val="32"/>
        </w:rPr>
      </w:pPr>
      <w:r w:rsidRPr="00940C09">
        <w:rPr>
          <w:sz w:val="32"/>
          <w:szCs w:val="32"/>
          <w:lang w:val="uz-Cyrl-UZ"/>
        </w:rPr>
        <w:t>Х</w:t>
      </w:r>
      <w:r w:rsidRPr="00940C09">
        <w:rPr>
          <w:sz w:val="32"/>
          <w:szCs w:val="32"/>
        </w:rPr>
        <w:t xml:space="preserve">ар </w:t>
      </w:r>
      <w:proofErr w:type="spellStart"/>
      <w:r w:rsidRPr="00940C09">
        <w:rPr>
          <w:sz w:val="32"/>
          <w:szCs w:val="32"/>
        </w:rPr>
        <w:t>қандай</w:t>
      </w:r>
      <w:proofErr w:type="spellEnd"/>
      <w:r w:rsidRPr="00940C09">
        <w:rPr>
          <w:sz w:val="32"/>
          <w:szCs w:val="32"/>
        </w:rPr>
        <w:t xml:space="preserve"> </w:t>
      </w:r>
      <w:proofErr w:type="spellStart"/>
      <w:r w:rsidRPr="00940C09">
        <w:rPr>
          <w:sz w:val="32"/>
          <w:szCs w:val="32"/>
        </w:rPr>
        <w:t>фуқаролик</w:t>
      </w:r>
      <w:proofErr w:type="spellEnd"/>
      <w:r w:rsidRPr="00940C09">
        <w:rPr>
          <w:sz w:val="32"/>
          <w:szCs w:val="32"/>
        </w:rPr>
        <w:t xml:space="preserve"> </w:t>
      </w:r>
      <w:proofErr w:type="spellStart"/>
      <w:r w:rsidRPr="00940C09">
        <w:rPr>
          <w:sz w:val="32"/>
          <w:szCs w:val="32"/>
        </w:rPr>
        <w:t>даъвосининг</w:t>
      </w:r>
      <w:proofErr w:type="spellEnd"/>
      <w:r w:rsidRPr="00940C09">
        <w:rPr>
          <w:sz w:val="32"/>
          <w:szCs w:val="32"/>
        </w:rPr>
        <w:t xml:space="preserve"> </w:t>
      </w:r>
      <w:proofErr w:type="spellStart"/>
      <w:r w:rsidRPr="00940C09">
        <w:rPr>
          <w:sz w:val="32"/>
          <w:szCs w:val="32"/>
        </w:rPr>
        <w:t>икки</w:t>
      </w:r>
      <w:proofErr w:type="spellEnd"/>
      <w:r w:rsidRPr="00940C09">
        <w:rPr>
          <w:sz w:val="32"/>
          <w:szCs w:val="32"/>
        </w:rPr>
        <w:t xml:space="preserve"> </w:t>
      </w:r>
      <w:proofErr w:type="spellStart"/>
      <w:r w:rsidRPr="00940C09">
        <w:rPr>
          <w:sz w:val="32"/>
          <w:szCs w:val="32"/>
        </w:rPr>
        <w:t>томони</w:t>
      </w:r>
      <w:proofErr w:type="spellEnd"/>
      <w:r w:rsidRPr="00940C09">
        <w:rPr>
          <w:sz w:val="32"/>
          <w:szCs w:val="32"/>
        </w:rPr>
        <w:t xml:space="preserve"> бор:</w:t>
      </w:r>
    </w:p>
    <w:p w:rsidR="00565E0C" w:rsidRPr="00940C09" w:rsidRDefault="00565E0C" w:rsidP="00565E0C">
      <w:pPr>
        <w:ind w:firstLine="709"/>
        <w:jc w:val="both"/>
        <w:rPr>
          <w:sz w:val="32"/>
          <w:szCs w:val="32"/>
          <w:lang w:val="uz-Cyrl-UZ"/>
        </w:rPr>
      </w:pPr>
      <w:r w:rsidRPr="00940C09">
        <w:rPr>
          <w:sz w:val="32"/>
          <w:szCs w:val="32"/>
          <w:lang w:val="uz-Cyrl-UZ"/>
        </w:rPr>
        <w:t>Биринчидан, моддий-ҳуқуқий томони – бунда, аввало, даъвогар</w:t>
      </w:r>
      <w:r>
        <w:rPr>
          <w:sz w:val="32"/>
          <w:szCs w:val="32"/>
          <w:lang w:val="uz-Cyrl-UZ"/>
        </w:rPr>
        <w:softHyphen/>
      </w:r>
      <w:r w:rsidRPr="00940C09">
        <w:rPr>
          <w:sz w:val="32"/>
          <w:szCs w:val="32"/>
          <w:lang w:val="uz-Cyrl-UZ"/>
        </w:rPr>
        <w:t>нинг жавобгарга нисбатан муайян низоли моддий-ҳуқуқий талаби бўлиши, масалан, бирор-бир ашёнинг топширилиши, пул тўланиши, хизмат кўрсатилиши, зарарнинг қопланиши хусусида талаб қилинади;</w:t>
      </w:r>
    </w:p>
    <w:p w:rsidR="00565E0C" w:rsidRPr="00940C09" w:rsidRDefault="00565E0C" w:rsidP="00565E0C">
      <w:pPr>
        <w:ind w:firstLine="709"/>
        <w:jc w:val="both"/>
        <w:rPr>
          <w:sz w:val="32"/>
          <w:szCs w:val="32"/>
          <w:lang w:val="uz-Cyrl-UZ"/>
        </w:rPr>
      </w:pPr>
      <w:r w:rsidRPr="00940C09">
        <w:rPr>
          <w:sz w:val="32"/>
          <w:szCs w:val="32"/>
          <w:lang w:val="uz-Cyrl-UZ"/>
        </w:rPr>
        <w:t>Иккинчидан, процессуал ҳуқуқий томони – бунда тарафлар ўртасида келиб чиққан низонинг мазмунан ҳал қилиниши ва бузилган ёки низоли ҳуқуқнинг қўриқланиши тўғрисида судга илтимос билан мурожаат қилинади</w:t>
      </w:r>
      <w:r w:rsidRPr="00940C09">
        <w:rPr>
          <w:rStyle w:val="a5"/>
          <w:sz w:val="32"/>
          <w:szCs w:val="32"/>
          <w:lang w:val="uz-Cyrl-UZ"/>
        </w:rPr>
        <w:footnoteReference w:id="1"/>
      </w:r>
      <w:r w:rsidRPr="00940C09">
        <w:rPr>
          <w:sz w:val="32"/>
          <w:szCs w:val="32"/>
          <w:lang w:val="uz-Cyrl-UZ"/>
        </w:rPr>
        <w:t>.</w:t>
      </w:r>
    </w:p>
    <w:p w:rsidR="00565E0C" w:rsidRPr="00940C09" w:rsidRDefault="00565E0C" w:rsidP="00565E0C">
      <w:pPr>
        <w:ind w:firstLine="709"/>
        <w:jc w:val="both"/>
        <w:rPr>
          <w:sz w:val="32"/>
          <w:szCs w:val="32"/>
          <w:lang w:val="uz-Cyrl-UZ"/>
        </w:rPr>
      </w:pPr>
      <w:r w:rsidRPr="00940C09">
        <w:rPr>
          <w:sz w:val="32"/>
          <w:szCs w:val="32"/>
          <w:lang w:val="uz-Cyrl-UZ"/>
        </w:rPr>
        <w:t>ФКнинг 10-моддасида кўрсатилганидек, фуқаролик ҳуқуқлари процессуал қонунлар ва шартномада белгилаб қўйилганидек, ишлар қайси судга тааллуқли бўлишига қараб, суд, хўжалик суди ёки холислар суди томонидан ҳимоя қилинади. Бинобарин, ҳуқуқлари бузилган шахс (фуқаро ёки ташкилот)лар юқорида кўрсатилган суд, хўжалик суди ёки холислар судига даъво аризаси бериб, бузилган ҳуқуқларини ҳимоя қилиниши тўғрисида даъво қўзғатишлари мумкин.</w:t>
      </w:r>
    </w:p>
    <w:p w:rsidR="00565E0C" w:rsidRPr="00940C09" w:rsidRDefault="00565E0C" w:rsidP="00565E0C">
      <w:pPr>
        <w:ind w:firstLine="709"/>
        <w:jc w:val="both"/>
        <w:rPr>
          <w:sz w:val="32"/>
          <w:szCs w:val="32"/>
          <w:lang w:val="uz-Cyrl-UZ"/>
        </w:rPr>
      </w:pPr>
      <w:r w:rsidRPr="00940C09">
        <w:rPr>
          <w:sz w:val="32"/>
          <w:szCs w:val="32"/>
          <w:lang w:val="uz-Cyrl-UZ"/>
        </w:rPr>
        <w:t>Даъво муддати субъектив ҳуқуқ ва мажбуриятларини ҳимоя этиши учун шахсга бериладиган сўнгги имконият. Бу вақт оралиғида шахс ўз ҳуқуқларининг амалга оширилишини талаб қилмаса, уларни йўқотади</w:t>
      </w:r>
      <w:r w:rsidRPr="00940C09">
        <w:rPr>
          <w:rStyle w:val="a5"/>
          <w:sz w:val="32"/>
          <w:szCs w:val="32"/>
          <w:lang w:val="uz-Cyrl-UZ"/>
        </w:rPr>
        <w:footnoteReference w:id="2"/>
      </w:r>
      <w:r w:rsidRPr="00940C09">
        <w:rPr>
          <w:sz w:val="32"/>
          <w:szCs w:val="32"/>
          <w:lang w:val="uz-Cyrl-UZ"/>
        </w:rPr>
        <w:t>.</w:t>
      </w:r>
    </w:p>
    <w:p w:rsidR="00565E0C" w:rsidRPr="00940C09" w:rsidRDefault="00565E0C" w:rsidP="00565E0C">
      <w:pPr>
        <w:ind w:firstLine="709"/>
        <w:jc w:val="both"/>
        <w:rPr>
          <w:sz w:val="32"/>
          <w:szCs w:val="32"/>
          <w:lang w:val="uz-Cyrl-UZ"/>
        </w:rPr>
      </w:pPr>
      <w:r w:rsidRPr="00940C09">
        <w:rPr>
          <w:sz w:val="32"/>
          <w:szCs w:val="32"/>
          <w:lang w:val="uz-Cyrl-UZ"/>
        </w:rPr>
        <w:lastRenderedPageBreak/>
        <w:t xml:space="preserve">Бузилган ҳуқуқни ҳимоя қилиш талаби даъво муддатининг ўтганлигидан </w:t>
      </w:r>
      <w:r>
        <w:rPr>
          <w:sz w:val="32"/>
          <w:szCs w:val="32"/>
          <w:lang w:val="uz-Cyrl-UZ"/>
        </w:rPr>
        <w:t>қатъи назар</w:t>
      </w:r>
      <w:r w:rsidRPr="00940C09">
        <w:rPr>
          <w:sz w:val="32"/>
          <w:szCs w:val="32"/>
          <w:lang w:val="uz-Cyrl-UZ"/>
        </w:rPr>
        <w:t>, судда кўриб чиқиш учун қабул қилинади (ФК, 153-модда).</w:t>
      </w:r>
    </w:p>
    <w:p w:rsidR="00565E0C" w:rsidRPr="00940C09" w:rsidRDefault="00565E0C" w:rsidP="00565E0C">
      <w:pPr>
        <w:ind w:firstLine="709"/>
        <w:jc w:val="both"/>
        <w:rPr>
          <w:sz w:val="32"/>
          <w:szCs w:val="32"/>
          <w:lang w:val="uz-Cyrl-UZ"/>
        </w:rPr>
      </w:pPr>
      <w:r w:rsidRPr="00940C09">
        <w:rPr>
          <w:sz w:val="32"/>
          <w:szCs w:val="32"/>
          <w:lang w:val="uz-Cyrl-UZ"/>
        </w:rPr>
        <w:t>Агар даъво аризаси қонун билан белгиланган муддат давомида берилган бўлса, суд, хўжалик суди ёки холислар суди томони даъво ишини кўриб, ишнинг мазмуни бўйича даъвони қондириш ёки қондирмаслик тўғрисида қарор чиқаради. Агар даъво аризаси қонун билан белгиланган муддатни ўтказиб берилган бўлса, суд, хўжалик суди, ёки холислар суди муддатнинг ўтказилиш сабабини муҳокама қилади, агар даъво муддати узрсиз сабаблар билан ўтказилганлиги аниқланса, ўтказилган муддат тикланиши ва ишнинг мазмуни бўйича қарор чиқарилиши мумкин.</w:t>
      </w:r>
    </w:p>
    <w:p w:rsidR="00565E0C" w:rsidRPr="00940C09" w:rsidRDefault="00565E0C" w:rsidP="00565E0C">
      <w:pPr>
        <w:ind w:firstLine="709"/>
        <w:jc w:val="both"/>
        <w:rPr>
          <w:sz w:val="32"/>
          <w:szCs w:val="32"/>
          <w:lang w:val="uz-Cyrl-UZ"/>
        </w:rPr>
      </w:pPr>
      <w:r w:rsidRPr="00940C09">
        <w:rPr>
          <w:sz w:val="32"/>
          <w:szCs w:val="32"/>
          <w:lang w:val="uz-Cyrl-UZ"/>
        </w:rPr>
        <w:t>Мулкий муносабатларни тартибга солишда даъво муддатлари қонун билан белгиланиши муҳим аҳамиятга эга. Даъво муддатининг белгиланиши фуқаролик-ҳуқуқий муносабатларни мустаҳкамлашга, қарзнинг ундирилиши, мажбуриятнинг бажарилиши тўғрисидаги талаблар ўз вақтида бажарилишини таъминлашга, ташкилотлар ўртасидаги ҳисоб-китоблар қилинишини тезлатишга, шартнома ва молия интизомига риоя этилишини таъминлашга, хўжалик ҳисобини мустаҳкамлашга ёрдам беради. Даъво муддатларининг белгиланиши фуқаролар ўртасидаги ҳуқуқий муносабатларни мустаҳкамлаш учун ҳам катта аҳамиятга эга.</w:t>
      </w:r>
    </w:p>
    <w:p w:rsidR="00565E0C" w:rsidRPr="00940C09" w:rsidRDefault="00565E0C" w:rsidP="00565E0C">
      <w:pPr>
        <w:ind w:firstLine="709"/>
        <w:jc w:val="both"/>
        <w:rPr>
          <w:sz w:val="32"/>
          <w:szCs w:val="32"/>
          <w:lang w:val="uz-Cyrl-UZ"/>
        </w:rPr>
      </w:pPr>
      <w:r w:rsidRPr="00940C09">
        <w:rPr>
          <w:sz w:val="32"/>
          <w:szCs w:val="32"/>
          <w:lang w:val="uz-Cyrl-UZ"/>
        </w:rPr>
        <w:t>Муълумки, даъвони белгиланган муддатда тўғри ҳал қилиш учун фуқаролик иши юзасидан далиллар тўплаш ва уларни чуқур текшириш лозим. Аммо низоли ҳуқуқий муносабат вужудга келган пайтдан бошлаб, узоқ муддат ўтган бўлса, далилларни тўплаш анча қийинлашади. Чунки ишнинг судда кўрилиши вақтида баъзи гувоҳ</w:t>
      </w:r>
      <w:r>
        <w:rPr>
          <w:sz w:val="32"/>
          <w:szCs w:val="32"/>
          <w:lang w:val="uz-Cyrl-UZ"/>
        </w:rPr>
        <w:softHyphen/>
      </w:r>
      <w:r w:rsidRPr="00940C09">
        <w:rPr>
          <w:sz w:val="32"/>
          <w:szCs w:val="32"/>
          <w:lang w:val="uz-Cyrl-UZ"/>
        </w:rPr>
        <w:t>ларнинг бўлмаслиги (кўчиб кетган, вафот этган бўлиши), баъзилари эса бўлган воқеаларни, фактларни унутган бўлишлари ёки бу фактларни бузиб тасвирлашлари, иш тўғри ҳал қилиниши учун зарур ҳаражатлар йўқотилган бўлиши мумкин ва ҳоказо. Агар даъво муддати қонун билан белгиланмаган бўлса, битим тузган ёки биров</w:t>
      </w:r>
      <w:r>
        <w:rPr>
          <w:sz w:val="32"/>
          <w:szCs w:val="32"/>
          <w:lang w:val="uz-Cyrl-UZ"/>
        </w:rPr>
        <w:softHyphen/>
      </w:r>
      <w:r w:rsidRPr="00940C09">
        <w:rPr>
          <w:sz w:val="32"/>
          <w:szCs w:val="32"/>
          <w:lang w:val="uz-Cyrl-UZ"/>
        </w:rPr>
        <w:t xml:space="preserve">нинг бирор-бир ҳуқуқини бузган шахс доимо узоқ вақт давомида, ўзига нисбатан бошқа шахс томонидан даъво қилиниши </w:t>
      </w:r>
      <w:r>
        <w:rPr>
          <w:sz w:val="32"/>
          <w:szCs w:val="32"/>
          <w:lang w:val="uz-Cyrl-UZ"/>
        </w:rPr>
        <w:t>хавф</w:t>
      </w:r>
      <w:r w:rsidRPr="00940C09">
        <w:rPr>
          <w:sz w:val="32"/>
          <w:szCs w:val="32"/>
          <w:lang w:val="uz-Cyrl-UZ"/>
        </w:rPr>
        <w:t>и остида бўлар эди.</w:t>
      </w:r>
    </w:p>
    <w:p w:rsidR="00565E0C" w:rsidRPr="00940C09" w:rsidRDefault="00565E0C" w:rsidP="00565E0C">
      <w:pPr>
        <w:ind w:firstLine="709"/>
        <w:jc w:val="both"/>
        <w:rPr>
          <w:sz w:val="32"/>
          <w:szCs w:val="32"/>
          <w:lang w:val="uz-Cyrl-UZ"/>
        </w:rPr>
      </w:pPr>
      <w:r w:rsidRPr="00940C09">
        <w:rPr>
          <w:sz w:val="32"/>
          <w:szCs w:val="32"/>
          <w:lang w:val="uz-Cyrl-UZ"/>
        </w:rPr>
        <w:t>Хулоса қилиб айтсак, даъво муддатларининг белгиланиши ташкилот ва фуқароларнинг ҳуқуқ ва манфаатларини қўриқлашга, фуқаролик-ҳуқуқий муносабатларни мустаҳкамлашга катта ёрдам беради.</w:t>
      </w:r>
    </w:p>
    <w:p w:rsidR="00565E0C" w:rsidRPr="00940C09" w:rsidRDefault="00565E0C" w:rsidP="00565E0C">
      <w:pPr>
        <w:ind w:firstLine="709"/>
        <w:jc w:val="both"/>
        <w:rPr>
          <w:sz w:val="32"/>
          <w:szCs w:val="32"/>
          <w:lang w:val="uz-Cyrl-UZ"/>
        </w:rPr>
      </w:pPr>
    </w:p>
    <w:p w:rsidR="00565E0C" w:rsidRPr="00940C09" w:rsidRDefault="00565E0C" w:rsidP="00565E0C">
      <w:pPr>
        <w:jc w:val="center"/>
        <w:rPr>
          <w:b/>
          <w:sz w:val="32"/>
          <w:szCs w:val="32"/>
          <w:lang w:val="uz-Cyrl-UZ"/>
        </w:rPr>
      </w:pPr>
      <w:r w:rsidRPr="00940C09">
        <w:rPr>
          <w:b/>
          <w:sz w:val="32"/>
          <w:szCs w:val="32"/>
          <w:lang w:val="uz-Cyrl-UZ"/>
        </w:rPr>
        <w:t>Даъво муддатининг турлари</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sz w:val="32"/>
          <w:szCs w:val="32"/>
          <w:lang w:val="uz-Cyrl-UZ"/>
        </w:rPr>
      </w:pPr>
      <w:r w:rsidRPr="00940C09">
        <w:rPr>
          <w:sz w:val="32"/>
          <w:szCs w:val="32"/>
          <w:lang w:val="uz-Cyrl-UZ"/>
        </w:rPr>
        <w:t>Ҳуқуқи бузилган шахсларнинг даъволари юзасидан уларнинг ҳуқуқини ҳимоя қилиш қонун билан белгиланган даъво муддатлари ҳуқуқий муносабатнинг иштирокчиларига ва мазмунига қараб, умумий ва махсус (қисқартирилган ёки узайтирилган) муддатларга бўлинади.</w:t>
      </w:r>
    </w:p>
    <w:p w:rsidR="00565E0C" w:rsidRPr="00940C09" w:rsidRDefault="00565E0C" w:rsidP="00565E0C">
      <w:pPr>
        <w:ind w:firstLine="709"/>
        <w:jc w:val="both"/>
        <w:rPr>
          <w:sz w:val="32"/>
          <w:szCs w:val="32"/>
          <w:lang w:val="uz-Cyrl-UZ"/>
        </w:rPr>
      </w:pPr>
      <w:r w:rsidRPr="00940C09">
        <w:rPr>
          <w:sz w:val="32"/>
          <w:szCs w:val="32"/>
          <w:lang w:val="uz-Cyrl-UZ"/>
        </w:rPr>
        <w:t>Умумий даъво муддати – ҳуқуқий муносабатларда қатнашувчи шахсларнинг барчаси учун уч йил қилиб белгиланган (ФК, 150-модда).</w:t>
      </w:r>
    </w:p>
    <w:p w:rsidR="00565E0C" w:rsidRPr="00940C09" w:rsidRDefault="00565E0C" w:rsidP="00565E0C">
      <w:pPr>
        <w:ind w:firstLine="709"/>
        <w:jc w:val="both"/>
        <w:rPr>
          <w:sz w:val="32"/>
          <w:szCs w:val="32"/>
          <w:lang w:val="uk-UA"/>
        </w:rPr>
      </w:pPr>
      <w:proofErr w:type="spellStart"/>
      <w:r w:rsidRPr="00940C09">
        <w:rPr>
          <w:sz w:val="32"/>
          <w:szCs w:val="32"/>
          <w:lang w:val="uk-UA"/>
        </w:rPr>
        <w:t>Ягона</w:t>
      </w:r>
      <w:proofErr w:type="spellEnd"/>
      <w:r w:rsidRPr="00940C09">
        <w:rPr>
          <w:sz w:val="32"/>
          <w:szCs w:val="32"/>
          <w:lang w:val="uk-UA"/>
        </w:rPr>
        <w:t xml:space="preserve"> </w:t>
      </w: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w:t>
      </w:r>
      <w:proofErr w:type="spellEnd"/>
      <w:r w:rsidRPr="00940C09">
        <w:rPr>
          <w:sz w:val="32"/>
          <w:szCs w:val="32"/>
          <w:lang w:val="uk-UA"/>
        </w:rPr>
        <w:t xml:space="preserve"> </w:t>
      </w:r>
      <w:proofErr w:type="spellStart"/>
      <w:r w:rsidRPr="00940C09">
        <w:rPr>
          <w:sz w:val="32"/>
          <w:szCs w:val="32"/>
          <w:lang w:val="uk-UA"/>
        </w:rPr>
        <w:t>жорий</w:t>
      </w:r>
      <w:proofErr w:type="spellEnd"/>
      <w:r w:rsidRPr="00940C09">
        <w:rPr>
          <w:sz w:val="32"/>
          <w:szCs w:val="32"/>
          <w:lang w:val="uk-UA"/>
        </w:rPr>
        <w:t xml:space="preserve"> </w:t>
      </w:r>
      <w:proofErr w:type="spellStart"/>
      <w:r w:rsidRPr="00940C09">
        <w:rPr>
          <w:sz w:val="32"/>
          <w:szCs w:val="32"/>
          <w:lang w:val="uk-UA"/>
        </w:rPr>
        <w:t>қилиш</w:t>
      </w:r>
      <w:proofErr w:type="spellEnd"/>
      <w:r w:rsidRPr="00940C09">
        <w:rPr>
          <w:sz w:val="32"/>
          <w:szCs w:val="32"/>
          <w:lang w:val="uk-UA"/>
        </w:rPr>
        <w:t xml:space="preserve"> </w:t>
      </w:r>
      <w:proofErr w:type="spellStart"/>
      <w:r w:rsidRPr="00940C09">
        <w:rPr>
          <w:sz w:val="32"/>
          <w:szCs w:val="32"/>
          <w:lang w:val="uk-UA"/>
        </w:rPr>
        <w:t>учун</w:t>
      </w:r>
      <w:proofErr w:type="spellEnd"/>
      <w:r w:rsidRPr="00940C09">
        <w:rPr>
          <w:sz w:val="32"/>
          <w:szCs w:val="32"/>
          <w:lang w:val="uk-UA"/>
        </w:rPr>
        <w:t xml:space="preserve"> </w:t>
      </w:r>
      <w:proofErr w:type="spellStart"/>
      <w:r w:rsidRPr="00940C09">
        <w:rPr>
          <w:sz w:val="32"/>
          <w:szCs w:val="32"/>
          <w:lang w:val="uk-UA"/>
        </w:rPr>
        <w:t>асос</w:t>
      </w:r>
      <w:proofErr w:type="spellEnd"/>
      <w:r w:rsidRPr="00940C09">
        <w:rPr>
          <w:sz w:val="32"/>
          <w:szCs w:val="32"/>
          <w:lang w:val="uk-UA"/>
        </w:rPr>
        <w:t xml:space="preserve"> </w:t>
      </w:r>
      <w:proofErr w:type="spellStart"/>
      <w:r w:rsidRPr="00940C09">
        <w:rPr>
          <w:sz w:val="32"/>
          <w:szCs w:val="32"/>
          <w:lang w:val="uk-UA"/>
        </w:rPr>
        <w:t>сифатида</w:t>
      </w:r>
      <w:proofErr w:type="spellEnd"/>
      <w:r w:rsidRPr="00940C09">
        <w:rPr>
          <w:sz w:val="32"/>
          <w:szCs w:val="32"/>
          <w:lang w:val="uk-UA"/>
        </w:rPr>
        <w:t xml:space="preserve"> </w:t>
      </w:r>
      <w:proofErr w:type="spellStart"/>
      <w:r w:rsidRPr="00940C09">
        <w:rPr>
          <w:sz w:val="32"/>
          <w:szCs w:val="32"/>
          <w:lang w:val="uk-UA"/>
        </w:rPr>
        <w:t>мулк</w:t>
      </w:r>
      <w:proofErr w:type="spellEnd"/>
      <w:r w:rsidRPr="00940C09">
        <w:rPr>
          <w:sz w:val="32"/>
          <w:szCs w:val="32"/>
          <w:lang w:val="uk-UA"/>
        </w:rPr>
        <w:t xml:space="preserve"> </w:t>
      </w:r>
      <w:proofErr w:type="spellStart"/>
      <w:r w:rsidRPr="00940C09">
        <w:rPr>
          <w:sz w:val="32"/>
          <w:szCs w:val="32"/>
          <w:lang w:val="uk-UA"/>
        </w:rPr>
        <w:t>шаклларининг</w:t>
      </w:r>
      <w:proofErr w:type="spellEnd"/>
      <w:r w:rsidRPr="00940C09">
        <w:rPr>
          <w:sz w:val="32"/>
          <w:szCs w:val="32"/>
          <w:lang w:val="uk-UA"/>
        </w:rPr>
        <w:t xml:space="preserve"> </w:t>
      </w:r>
      <w:proofErr w:type="spellStart"/>
      <w:r w:rsidRPr="00940C09">
        <w:rPr>
          <w:sz w:val="32"/>
          <w:szCs w:val="32"/>
          <w:lang w:val="uk-UA"/>
        </w:rPr>
        <w:t>тенг</w:t>
      </w:r>
      <w:proofErr w:type="spellEnd"/>
      <w:r w:rsidRPr="00940C09">
        <w:rPr>
          <w:sz w:val="32"/>
          <w:szCs w:val="32"/>
          <w:lang w:val="uk-UA"/>
        </w:rPr>
        <w:t xml:space="preserve"> </w:t>
      </w:r>
      <w:proofErr w:type="spellStart"/>
      <w:r w:rsidRPr="00940C09">
        <w:rPr>
          <w:sz w:val="32"/>
          <w:szCs w:val="32"/>
          <w:lang w:val="uk-UA"/>
        </w:rPr>
        <w:t>ҳуқуқлилиги</w:t>
      </w:r>
      <w:proofErr w:type="spellEnd"/>
      <w:r w:rsidRPr="00940C09">
        <w:rPr>
          <w:sz w:val="32"/>
          <w:szCs w:val="32"/>
          <w:lang w:val="uk-UA"/>
        </w:rPr>
        <w:t xml:space="preserve">, </w:t>
      </w:r>
      <w:proofErr w:type="spellStart"/>
      <w:r w:rsidRPr="00940C09">
        <w:rPr>
          <w:sz w:val="32"/>
          <w:szCs w:val="32"/>
          <w:lang w:val="uk-UA"/>
        </w:rPr>
        <w:t>фуқаролик-ҳуқуқий</w:t>
      </w:r>
      <w:proofErr w:type="spellEnd"/>
      <w:r w:rsidRPr="00940C09">
        <w:rPr>
          <w:sz w:val="32"/>
          <w:szCs w:val="32"/>
          <w:lang w:val="uk-UA"/>
        </w:rPr>
        <w:t xml:space="preserve"> </w:t>
      </w:r>
      <w:proofErr w:type="spellStart"/>
      <w:r w:rsidRPr="00940C09">
        <w:rPr>
          <w:sz w:val="32"/>
          <w:szCs w:val="32"/>
          <w:lang w:val="uk-UA"/>
        </w:rPr>
        <w:t>муносабат</w:t>
      </w:r>
      <w:proofErr w:type="spellEnd"/>
      <w:r w:rsidRPr="00940C09">
        <w:rPr>
          <w:sz w:val="32"/>
          <w:szCs w:val="32"/>
          <w:lang w:val="uk-UA"/>
        </w:rPr>
        <w:t xml:space="preserve"> </w:t>
      </w:r>
      <w:proofErr w:type="spellStart"/>
      <w:r w:rsidRPr="00940C09">
        <w:rPr>
          <w:sz w:val="32"/>
          <w:szCs w:val="32"/>
          <w:lang w:val="uk-UA"/>
        </w:rPr>
        <w:t>иштирокчиларининг</w:t>
      </w:r>
      <w:proofErr w:type="spellEnd"/>
      <w:r w:rsidRPr="00940C09">
        <w:rPr>
          <w:sz w:val="32"/>
          <w:szCs w:val="32"/>
          <w:lang w:val="uk-UA"/>
        </w:rPr>
        <w:t xml:space="preserve"> </w:t>
      </w:r>
      <w:proofErr w:type="spellStart"/>
      <w:r w:rsidRPr="00940C09">
        <w:rPr>
          <w:sz w:val="32"/>
          <w:szCs w:val="32"/>
          <w:lang w:val="uk-UA"/>
        </w:rPr>
        <w:t>тенглиги</w:t>
      </w:r>
      <w:proofErr w:type="spellEnd"/>
      <w:r w:rsidRPr="00940C09">
        <w:rPr>
          <w:sz w:val="32"/>
          <w:szCs w:val="32"/>
          <w:lang w:val="uk-UA"/>
        </w:rPr>
        <w:t xml:space="preserve"> (ФК </w:t>
      </w:r>
      <w:proofErr w:type="spellStart"/>
      <w:r w:rsidRPr="00940C09">
        <w:rPr>
          <w:sz w:val="32"/>
          <w:szCs w:val="32"/>
          <w:lang w:val="uk-UA"/>
        </w:rPr>
        <w:t>нинг</w:t>
      </w:r>
      <w:proofErr w:type="spellEnd"/>
      <w:r w:rsidRPr="00940C09">
        <w:rPr>
          <w:sz w:val="32"/>
          <w:szCs w:val="32"/>
          <w:lang w:val="uk-UA"/>
        </w:rPr>
        <w:t xml:space="preserve"> 1-моддаси, 1-қис</w:t>
      </w:r>
      <w:r>
        <w:rPr>
          <w:sz w:val="32"/>
          <w:szCs w:val="32"/>
          <w:lang w:val="uz-Cyrl-UZ"/>
        </w:rPr>
        <w:softHyphen/>
      </w:r>
      <w:r w:rsidRPr="00940C09">
        <w:rPr>
          <w:sz w:val="32"/>
          <w:szCs w:val="32"/>
          <w:lang w:val="uk-UA"/>
        </w:rPr>
        <w:t xml:space="preserve">ми) ва </w:t>
      </w:r>
      <w:proofErr w:type="spellStart"/>
      <w:r w:rsidRPr="00940C09">
        <w:rPr>
          <w:sz w:val="32"/>
          <w:szCs w:val="32"/>
          <w:lang w:val="uk-UA"/>
        </w:rPr>
        <w:t>уларнинг</w:t>
      </w:r>
      <w:proofErr w:type="spellEnd"/>
      <w:r w:rsidRPr="00940C09">
        <w:rPr>
          <w:sz w:val="32"/>
          <w:szCs w:val="32"/>
          <w:lang w:val="uk-UA"/>
        </w:rPr>
        <w:t xml:space="preserve"> </w:t>
      </w:r>
      <w:proofErr w:type="spellStart"/>
      <w:r w:rsidRPr="00940C09">
        <w:rPr>
          <w:sz w:val="32"/>
          <w:szCs w:val="32"/>
          <w:lang w:val="uk-UA"/>
        </w:rPr>
        <w:t>ҳар</w:t>
      </w:r>
      <w:proofErr w:type="spellEnd"/>
      <w:r w:rsidRPr="00940C09">
        <w:rPr>
          <w:sz w:val="32"/>
          <w:szCs w:val="32"/>
          <w:lang w:val="uk-UA"/>
        </w:rPr>
        <w:t xml:space="preserve"> </w:t>
      </w:r>
      <w:proofErr w:type="spellStart"/>
      <w:r w:rsidRPr="00940C09">
        <w:rPr>
          <w:sz w:val="32"/>
          <w:szCs w:val="32"/>
          <w:lang w:val="uk-UA"/>
        </w:rPr>
        <w:t>бири</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ҳуқуқларини</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хоҳишлари</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ошириши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қилиши</w:t>
      </w:r>
      <w:proofErr w:type="spellEnd"/>
      <w:r w:rsidRPr="00940C09">
        <w:rPr>
          <w:sz w:val="32"/>
          <w:szCs w:val="32"/>
          <w:lang w:val="uk-UA"/>
        </w:rPr>
        <w:t xml:space="preserve"> </w:t>
      </w:r>
      <w:proofErr w:type="spellStart"/>
      <w:r w:rsidRPr="00940C09">
        <w:rPr>
          <w:sz w:val="32"/>
          <w:szCs w:val="32"/>
          <w:lang w:val="uk-UA"/>
        </w:rPr>
        <w:t>тамойилларининг</w:t>
      </w:r>
      <w:proofErr w:type="spellEnd"/>
      <w:r w:rsidRPr="00940C09">
        <w:rPr>
          <w:sz w:val="32"/>
          <w:szCs w:val="32"/>
          <w:lang w:val="uk-UA"/>
        </w:rPr>
        <w:t xml:space="preserve"> </w:t>
      </w:r>
      <w:proofErr w:type="spellStart"/>
      <w:r w:rsidRPr="00940C09">
        <w:rPr>
          <w:sz w:val="32"/>
          <w:szCs w:val="32"/>
          <w:lang w:val="uk-UA"/>
        </w:rPr>
        <w:t>белгиланиши</w:t>
      </w:r>
      <w:proofErr w:type="spellEnd"/>
      <w:r w:rsidRPr="00940C09">
        <w:rPr>
          <w:sz w:val="32"/>
          <w:szCs w:val="32"/>
          <w:lang w:val="uk-UA"/>
        </w:rPr>
        <w:t xml:space="preserve"> </w:t>
      </w:r>
      <w:proofErr w:type="spellStart"/>
      <w:r w:rsidRPr="00940C09">
        <w:rPr>
          <w:sz w:val="32"/>
          <w:szCs w:val="32"/>
          <w:lang w:val="uk-UA"/>
        </w:rPr>
        <w:t>ҳисобга</w:t>
      </w:r>
      <w:proofErr w:type="spellEnd"/>
      <w:r w:rsidRPr="00940C09">
        <w:rPr>
          <w:sz w:val="32"/>
          <w:szCs w:val="32"/>
          <w:lang w:val="uk-UA"/>
        </w:rPr>
        <w:t xml:space="preserve"> </w:t>
      </w:r>
      <w:proofErr w:type="spellStart"/>
      <w:r w:rsidRPr="00940C09">
        <w:rPr>
          <w:sz w:val="32"/>
          <w:szCs w:val="32"/>
          <w:lang w:val="uk-UA"/>
        </w:rPr>
        <w:t>олинади</w:t>
      </w:r>
      <w:proofErr w:type="spellEnd"/>
      <w:r w:rsidRPr="00940C09">
        <w:rPr>
          <w:rStyle w:val="a5"/>
          <w:sz w:val="32"/>
          <w:szCs w:val="32"/>
          <w:lang w:val="uk-UA"/>
        </w:rPr>
        <w:footnoteReference w:id="3"/>
      </w:r>
      <w:r w:rsidRPr="00940C09">
        <w:rPr>
          <w:sz w:val="32"/>
          <w:szCs w:val="32"/>
          <w:lang w:val="uk-UA"/>
        </w:rPr>
        <w:t>.</w:t>
      </w:r>
    </w:p>
    <w:p w:rsidR="00565E0C" w:rsidRPr="00940C09" w:rsidRDefault="00565E0C" w:rsidP="00565E0C">
      <w:pPr>
        <w:ind w:firstLine="709"/>
        <w:jc w:val="both"/>
        <w:rPr>
          <w:sz w:val="32"/>
          <w:szCs w:val="32"/>
          <w:lang w:val="uz-Cyrl-UZ"/>
        </w:rPr>
      </w:pPr>
      <w:r w:rsidRPr="00940C09">
        <w:rPr>
          <w:sz w:val="32"/>
          <w:szCs w:val="32"/>
          <w:lang w:val="uz-Cyrl-UZ"/>
        </w:rPr>
        <w:t>У</w:t>
      </w:r>
      <w:proofErr w:type="spellStart"/>
      <w:r w:rsidRPr="00940C09">
        <w:rPr>
          <w:sz w:val="32"/>
          <w:szCs w:val="32"/>
          <w:lang w:val="uk-UA"/>
        </w:rPr>
        <w:t>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деганда</w:t>
      </w:r>
      <w:proofErr w:type="spellEnd"/>
      <w:r w:rsidRPr="00940C09">
        <w:rPr>
          <w:sz w:val="32"/>
          <w:szCs w:val="32"/>
          <w:lang w:val="uk-UA"/>
        </w:rPr>
        <w:t xml:space="preserve">, </w:t>
      </w:r>
      <w:proofErr w:type="spellStart"/>
      <w:r w:rsidRPr="00940C09">
        <w:rPr>
          <w:sz w:val="32"/>
          <w:szCs w:val="32"/>
          <w:lang w:val="uk-UA"/>
        </w:rPr>
        <w:t>қонун</w:t>
      </w:r>
      <w:proofErr w:type="spellEnd"/>
      <w:r w:rsidRPr="00940C09">
        <w:rPr>
          <w:sz w:val="32"/>
          <w:szCs w:val="32"/>
          <w:lang w:val="uk-UA"/>
        </w:rPr>
        <w:t xml:space="preserve"> </w:t>
      </w:r>
      <w:proofErr w:type="spellStart"/>
      <w:r w:rsidRPr="00940C09">
        <w:rPr>
          <w:sz w:val="32"/>
          <w:szCs w:val="32"/>
          <w:lang w:val="uk-UA"/>
        </w:rPr>
        <w:t>ҳужжатларида</w:t>
      </w:r>
      <w:proofErr w:type="spellEnd"/>
      <w:r w:rsidRPr="00940C09">
        <w:rPr>
          <w:sz w:val="32"/>
          <w:szCs w:val="32"/>
          <w:lang w:val="uk-UA"/>
        </w:rPr>
        <w:t xml:space="preserve"> </w:t>
      </w:r>
      <w:proofErr w:type="spellStart"/>
      <w:r w:rsidRPr="00940C09">
        <w:rPr>
          <w:sz w:val="32"/>
          <w:szCs w:val="32"/>
          <w:lang w:val="uk-UA"/>
        </w:rPr>
        <w:t>олдиндан</w:t>
      </w:r>
      <w:proofErr w:type="spellEnd"/>
      <w:r w:rsidRPr="00940C09">
        <w:rPr>
          <w:sz w:val="32"/>
          <w:szCs w:val="32"/>
          <w:lang w:val="uk-UA"/>
        </w:rPr>
        <w:t xml:space="preserve"> </w:t>
      </w:r>
      <w:proofErr w:type="spellStart"/>
      <w:r w:rsidRPr="00940C09">
        <w:rPr>
          <w:sz w:val="32"/>
          <w:szCs w:val="32"/>
          <w:lang w:val="uk-UA"/>
        </w:rPr>
        <w:t>белгилаб</w:t>
      </w:r>
      <w:proofErr w:type="spellEnd"/>
      <w:r w:rsidRPr="00940C09">
        <w:rPr>
          <w:sz w:val="32"/>
          <w:szCs w:val="32"/>
          <w:lang w:val="uk-UA"/>
        </w:rPr>
        <w:t xml:space="preserve"> </w:t>
      </w:r>
      <w:proofErr w:type="spellStart"/>
      <w:r w:rsidRPr="00940C09">
        <w:rPr>
          <w:sz w:val="32"/>
          <w:szCs w:val="32"/>
          <w:lang w:val="uk-UA"/>
        </w:rPr>
        <w:t>қўйилган</w:t>
      </w:r>
      <w:proofErr w:type="spellEnd"/>
      <w:r w:rsidRPr="00940C09">
        <w:rPr>
          <w:sz w:val="32"/>
          <w:szCs w:val="32"/>
          <w:lang w:val="uk-UA"/>
        </w:rPr>
        <w:t xml:space="preserve"> ва </w:t>
      </w:r>
      <w:proofErr w:type="spellStart"/>
      <w:r w:rsidRPr="00940C09">
        <w:rPr>
          <w:sz w:val="32"/>
          <w:szCs w:val="32"/>
          <w:lang w:val="uk-UA"/>
        </w:rPr>
        <w:t>алоҳида</w:t>
      </w:r>
      <w:proofErr w:type="spellEnd"/>
      <w:r w:rsidRPr="00940C09">
        <w:rPr>
          <w:sz w:val="32"/>
          <w:szCs w:val="32"/>
          <w:lang w:val="uk-UA"/>
        </w:rPr>
        <w:t xml:space="preserve"> </w:t>
      </w:r>
      <w:proofErr w:type="spellStart"/>
      <w:r w:rsidRPr="00940C09">
        <w:rPr>
          <w:sz w:val="32"/>
          <w:szCs w:val="32"/>
          <w:lang w:val="uk-UA"/>
        </w:rPr>
        <w:t>тартибни</w:t>
      </w:r>
      <w:proofErr w:type="spellEnd"/>
      <w:r w:rsidRPr="00940C09">
        <w:rPr>
          <w:sz w:val="32"/>
          <w:szCs w:val="32"/>
          <w:lang w:val="uk-UA"/>
        </w:rPr>
        <w:t xml:space="preserve"> </w:t>
      </w:r>
      <w:proofErr w:type="spellStart"/>
      <w:r w:rsidRPr="00940C09">
        <w:rPr>
          <w:sz w:val="32"/>
          <w:szCs w:val="32"/>
          <w:lang w:val="uk-UA"/>
        </w:rPr>
        <w:t>назарда</w:t>
      </w:r>
      <w:proofErr w:type="spellEnd"/>
      <w:r w:rsidRPr="00940C09">
        <w:rPr>
          <w:sz w:val="32"/>
          <w:szCs w:val="32"/>
          <w:lang w:val="uk-UA"/>
        </w:rPr>
        <w:t xml:space="preserve"> </w:t>
      </w:r>
      <w:proofErr w:type="spellStart"/>
      <w:r w:rsidRPr="00940C09">
        <w:rPr>
          <w:sz w:val="32"/>
          <w:szCs w:val="32"/>
          <w:lang w:val="uk-UA"/>
        </w:rPr>
        <w:t>тутувчи</w:t>
      </w:r>
      <w:proofErr w:type="spellEnd"/>
      <w:r w:rsidRPr="00940C09">
        <w:rPr>
          <w:sz w:val="32"/>
          <w:szCs w:val="32"/>
          <w:lang w:val="uk-UA"/>
        </w:rPr>
        <w:t xml:space="preserve"> </w:t>
      </w:r>
      <w:proofErr w:type="spellStart"/>
      <w:r w:rsidRPr="00940C09">
        <w:rPr>
          <w:sz w:val="32"/>
          <w:szCs w:val="32"/>
          <w:lang w:val="uk-UA"/>
        </w:rPr>
        <w:t>муддатлар</w:t>
      </w:r>
      <w:proofErr w:type="spellEnd"/>
      <w:r w:rsidRPr="00940C09">
        <w:rPr>
          <w:sz w:val="32"/>
          <w:szCs w:val="32"/>
          <w:lang w:val="uk-UA"/>
        </w:rPr>
        <w:t xml:space="preserve"> </w:t>
      </w:r>
      <w:proofErr w:type="spellStart"/>
      <w:r w:rsidRPr="00940C09">
        <w:rPr>
          <w:sz w:val="32"/>
          <w:szCs w:val="32"/>
          <w:lang w:val="uk-UA"/>
        </w:rPr>
        <w:t>қўлланилмайдиган</w:t>
      </w:r>
      <w:proofErr w:type="spellEnd"/>
      <w:r w:rsidRPr="00940C09">
        <w:rPr>
          <w:sz w:val="32"/>
          <w:szCs w:val="32"/>
          <w:lang w:val="uk-UA"/>
        </w:rPr>
        <w:t xml:space="preserve"> </w:t>
      </w:r>
      <w:proofErr w:type="spellStart"/>
      <w:r w:rsidRPr="00940C09">
        <w:rPr>
          <w:sz w:val="32"/>
          <w:szCs w:val="32"/>
          <w:lang w:val="uk-UA"/>
        </w:rPr>
        <w:t>тегишли</w:t>
      </w:r>
      <w:proofErr w:type="spellEnd"/>
      <w:r w:rsidRPr="00940C09">
        <w:rPr>
          <w:sz w:val="32"/>
          <w:szCs w:val="32"/>
          <w:lang w:val="uk-UA"/>
        </w:rPr>
        <w:t xml:space="preserve"> </w:t>
      </w:r>
      <w:proofErr w:type="spellStart"/>
      <w:r w:rsidRPr="00940C09">
        <w:rPr>
          <w:sz w:val="32"/>
          <w:szCs w:val="32"/>
          <w:lang w:val="uk-UA"/>
        </w:rPr>
        <w:t>фуқаролик-ҳуқуқий</w:t>
      </w:r>
      <w:proofErr w:type="spellEnd"/>
      <w:r w:rsidRPr="00940C09">
        <w:rPr>
          <w:sz w:val="32"/>
          <w:szCs w:val="32"/>
          <w:lang w:val="uk-UA"/>
        </w:rPr>
        <w:t xml:space="preserve"> </w:t>
      </w:r>
      <w:proofErr w:type="spellStart"/>
      <w:r w:rsidRPr="00940C09">
        <w:rPr>
          <w:sz w:val="32"/>
          <w:szCs w:val="32"/>
          <w:lang w:val="uk-UA"/>
        </w:rPr>
        <w:t>муносабатга</w:t>
      </w:r>
      <w:proofErr w:type="spellEnd"/>
      <w:r w:rsidRPr="00940C09">
        <w:rPr>
          <w:sz w:val="32"/>
          <w:szCs w:val="32"/>
          <w:lang w:val="uk-UA"/>
        </w:rPr>
        <w:t xml:space="preserve"> </w:t>
      </w:r>
      <w:proofErr w:type="spellStart"/>
      <w:r w:rsidRPr="00940C09">
        <w:rPr>
          <w:sz w:val="32"/>
          <w:szCs w:val="32"/>
          <w:lang w:val="uk-UA"/>
        </w:rPr>
        <w:t>нисбатан</w:t>
      </w:r>
      <w:proofErr w:type="spellEnd"/>
      <w:r w:rsidRPr="00940C09">
        <w:rPr>
          <w:sz w:val="32"/>
          <w:szCs w:val="32"/>
          <w:lang w:val="uk-UA"/>
        </w:rPr>
        <w:t xml:space="preserve"> </w:t>
      </w:r>
      <w:proofErr w:type="spellStart"/>
      <w:r w:rsidRPr="00940C09">
        <w:rPr>
          <w:sz w:val="32"/>
          <w:szCs w:val="32"/>
          <w:lang w:val="uk-UA"/>
        </w:rPr>
        <w:t>татбиқ</w:t>
      </w:r>
      <w:proofErr w:type="spellEnd"/>
      <w:r w:rsidRPr="00940C09">
        <w:rPr>
          <w:sz w:val="32"/>
          <w:szCs w:val="32"/>
          <w:lang w:val="uk-UA"/>
        </w:rPr>
        <w:t xml:space="preserve"> </w:t>
      </w:r>
      <w:proofErr w:type="spellStart"/>
      <w:r w:rsidRPr="00940C09">
        <w:rPr>
          <w:sz w:val="32"/>
          <w:szCs w:val="32"/>
          <w:lang w:val="uk-UA"/>
        </w:rPr>
        <w:t>этиладиган</w:t>
      </w:r>
      <w:proofErr w:type="spellEnd"/>
      <w:r w:rsidRPr="00940C09">
        <w:rPr>
          <w:sz w:val="32"/>
          <w:szCs w:val="32"/>
          <w:lang w:val="uk-UA"/>
        </w:rPr>
        <w:t xml:space="preserve"> </w:t>
      </w:r>
      <w:proofErr w:type="spellStart"/>
      <w:r w:rsidRPr="00940C09">
        <w:rPr>
          <w:sz w:val="32"/>
          <w:szCs w:val="32"/>
          <w:lang w:val="uk-UA"/>
        </w:rPr>
        <w:t>вақт</w:t>
      </w:r>
      <w:proofErr w:type="spellEnd"/>
      <w:r w:rsidRPr="00940C09">
        <w:rPr>
          <w:sz w:val="32"/>
          <w:szCs w:val="32"/>
          <w:lang w:val="uk-UA"/>
        </w:rPr>
        <w:t xml:space="preserve"> </w:t>
      </w:r>
      <w:proofErr w:type="spellStart"/>
      <w:r w:rsidRPr="00940C09">
        <w:rPr>
          <w:sz w:val="32"/>
          <w:szCs w:val="32"/>
          <w:lang w:val="uk-UA"/>
        </w:rPr>
        <w:t>даври</w:t>
      </w:r>
      <w:proofErr w:type="spellEnd"/>
      <w:r w:rsidRPr="00940C09">
        <w:rPr>
          <w:sz w:val="32"/>
          <w:szCs w:val="32"/>
          <w:lang w:val="uk-UA"/>
        </w:rPr>
        <w:t xml:space="preserve"> туш</w:t>
      </w:r>
      <w:r w:rsidRPr="00940C09">
        <w:rPr>
          <w:sz w:val="32"/>
          <w:szCs w:val="32"/>
          <w:lang w:val="uz-Cyrl-UZ"/>
        </w:rPr>
        <w:t>у</w:t>
      </w:r>
      <w:proofErr w:type="spellStart"/>
      <w:r w:rsidRPr="00940C09">
        <w:rPr>
          <w:sz w:val="32"/>
          <w:szCs w:val="32"/>
          <w:lang w:val="uk-UA"/>
        </w:rPr>
        <w:t>нилади</w:t>
      </w:r>
      <w:proofErr w:type="spellEnd"/>
      <w:r w:rsidRPr="00940C09">
        <w:rPr>
          <w:sz w:val="32"/>
          <w:szCs w:val="32"/>
          <w:lang w:val="uk-UA"/>
        </w:rPr>
        <w:t>.</w:t>
      </w:r>
      <w:r w:rsidRPr="00940C09">
        <w:rPr>
          <w:sz w:val="32"/>
          <w:szCs w:val="32"/>
          <w:lang w:val="uz-Cyrl-UZ"/>
        </w:rPr>
        <w:t xml:space="preserve"> </w:t>
      </w:r>
      <w:proofErr w:type="spellStart"/>
      <w:r w:rsidRPr="00940C09">
        <w:rPr>
          <w:sz w:val="32"/>
          <w:szCs w:val="32"/>
          <w:lang w:val="uk-UA"/>
        </w:rPr>
        <w:t>Одатда</w:t>
      </w:r>
      <w:proofErr w:type="spellEnd"/>
      <w:r w:rsidRPr="00940C09">
        <w:rPr>
          <w:sz w:val="32"/>
          <w:szCs w:val="32"/>
          <w:lang w:val="uz-Cyrl-UZ"/>
        </w:rPr>
        <w:t>,</w:t>
      </w:r>
      <w:r w:rsidRPr="00940C09">
        <w:rPr>
          <w:sz w:val="32"/>
          <w:szCs w:val="32"/>
          <w:lang w:val="uk-UA"/>
        </w:rPr>
        <w:t xml:space="preserve"> </w:t>
      </w: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қўлланиладиган</w:t>
      </w:r>
      <w:proofErr w:type="spellEnd"/>
      <w:r w:rsidRPr="00940C09">
        <w:rPr>
          <w:sz w:val="32"/>
          <w:szCs w:val="32"/>
          <w:lang w:val="uk-UA"/>
        </w:rPr>
        <w:t xml:space="preserve"> </w:t>
      </w:r>
      <w:proofErr w:type="spellStart"/>
      <w:r w:rsidRPr="00940C09">
        <w:rPr>
          <w:sz w:val="32"/>
          <w:szCs w:val="32"/>
          <w:lang w:val="uk-UA"/>
        </w:rPr>
        <w:t>фуқаролик-ҳуқуқий</w:t>
      </w:r>
      <w:proofErr w:type="spellEnd"/>
      <w:r w:rsidRPr="00940C09">
        <w:rPr>
          <w:sz w:val="32"/>
          <w:szCs w:val="32"/>
          <w:lang w:val="uk-UA"/>
        </w:rPr>
        <w:t xml:space="preserve"> </w:t>
      </w:r>
      <w:proofErr w:type="spellStart"/>
      <w:r w:rsidRPr="00940C09">
        <w:rPr>
          <w:sz w:val="32"/>
          <w:szCs w:val="32"/>
          <w:lang w:val="uk-UA"/>
        </w:rPr>
        <w:t>муносабатлари</w:t>
      </w:r>
      <w:proofErr w:type="spellEnd"/>
      <w:r w:rsidRPr="00940C09">
        <w:rPr>
          <w:sz w:val="32"/>
          <w:szCs w:val="32"/>
          <w:lang w:val="uk-UA"/>
        </w:rPr>
        <w:t xml:space="preserve"> </w:t>
      </w:r>
      <w:proofErr w:type="spellStart"/>
      <w:r w:rsidRPr="00940C09">
        <w:rPr>
          <w:sz w:val="32"/>
          <w:szCs w:val="32"/>
          <w:lang w:val="uk-UA"/>
        </w:rPr>
        <w:t>фуқаролик</w:t>
      </w:r>
      <w:proofErr w:type="spellEnd"/>
      <w:r w:rsidRPr="00940C09">
        <w:rPr>
          <w:sz w:val="32"/>
          <w:szCs w:val="32"/>
          <w:lang w:val="uk-UA"/>
        </w:rPr>
        <w:t xml:space="preserve"> </w:t>
      </w:r>
      <w:proofErr w:type="spellStart"/>
      <w:r w:rsidRPr="00940C09">
        <w:rPr>
          <w:sz w:val="32"/>
          <w:szCs w:val="32"/>
          <w:lang w:val="uk-UA"/>
        </w:rPr>
        <w:t>ҳуқуқи</w:t>
      </w:r>
      <w:proofErr w:type="spellEnd"/>
      <w:r w:rsidRPr="00940C09">
        <w:rPr>
          <w:sz w:val="32"/>
          <w:szCs w:val="32"/>
          <w:lang w:val="uk-UA"/>
        </w:rPr>
        <w:t xml:space="preserve"> </w:t>
      </w:r>
      <w:proofErr w:type="spellStart"/>
      <w:r w:rsidRPr="00940C09">
        <w:rPr>
          <w:sz w:val="32"/>
          <w:szCs w:val="32"/>
          <w:lang w:val="uk-UA"/>
        </w:rPr>
        <w:t>субъектлари</w:t>
      </w:r>
      <w:proofErr w:type="spellEnd"/>
      <w:r w:rsidRPr="00940C09">
        <w:rPr>
          <w:sz w:val="32"/>
          <w:szCs w:val="32"/>
          <w:lang w:val="uk-UA"/>
        </w:rPr>
        <w:t xml:space="preserve"> </w:t>
      </w:r>
      <w:proofErr w:type="spellStart"/>
      <w:r w:rsidRPr="00940C09">
        <w:rPr>
          <w:sz w:val="32"/>
          <w:szCs w:val="32"/>
          <w:lang w:val="uk-UA"/>
        </w:rPr>
        <w:t>ўртасидаги</w:t>
      </w:r>
      <w:proofErr w:type="spellEnd"/>
      <w:r w:rsidRPr="00940C09">
        <w:rPr>
          <w:sz w:val="32"/>
          <w:szCs w:val="32"/>
          <w:lang w:val="uk-UA"/>
        </w:rPr>
        <w:t xml:space="preserve"> турли </w:t>
      </w:r>
      <w:proofErr w:type="spellStart"/>
      <w:r w:rsidRPr="00940C09">
        <w:rPr>
          <w:sz w:val="32"/>
          <w:szCs w:val="32"/>
          <w:lang w:val="uk-UA"/>
        </w:rPr>
        <w:t>ҳолатларда</w:t>
      </w:r>
      <w:proofErr w:type="spellEnd"/>
      <w:r w:rsidRPr="00940C09">
        <w:rPr>
          <w:sz w:val="32"/>
          <w:szCs w:val="32"/>
          <w:lang w:val="uk-UA"/>
        </w:rPr>
        <w:t xml:space="preserve"> </w:t>
      </w:r>
      <w:proofErr w:type="spellStart"/>
      <w:r w:rsidRPr="00940C09">
        <w:rPr>
          <w:sz w:val="32"/>
          <w:szCs w:val="32"/>
          <w:lang w:val="uk-UA"/>
        </w:rPr>
        <w:t>намоён</w:t>
      </w:r>
      <w:proofErr w:type="spellEnd"/>
      <w:r w:rsidRPr="00940C09">
        <w:rPr>
          <w:sz w:val="32"/>
          <w:szCs w:val="32"/>
          <w:lang w:val="uk-UA"/>
        </w:rPr>
        <w:t xml:space="preserve"> </w:t>
      </w:r>
      <w:proofErr w:type="spellStart"/>
      <w:r w:rsidRPr="00940C09">
        <w:rPr>
          <w:sz w:val="32"/>
          <w:szCs w:val="32"/>
          <w:lang w:val="uk-UA"/>
        </w:rPr>
        <w:t>бўлади</w:t>
      </w:r>
      <w:proofErr w:type="spellEnd"/>
      <w:r w:rsidRPr="00940C09">
        <w:rPr>
          <w:sz w:val="32"/>
          <w:szCs w:val="32"/>
          <w:lang w:val="uk-UA"/>
        </w:rPr>
        <w:t xml:space="preserve">. </w:t>
      </w: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муддатлари</w:t>
      </w:r>
      <w:proofErr w:type="spellEnd"/>
      <w:r w:rsidRPr="00940C09">
        <w:rPr>
          <w:sz w:val="32"/>
          <w:szCs w:val="32"/>
          <w:lang w:val="uk-UA"/>
        </w:rPr>
        <w:t xml:space="preserve"> </w:t>
      </w:r>
      <w:proofErr w:type="spellStart"/>
      <w:r w:rsidRPr="00940C09">
        <w:rPr>
          <w:sz w:val="32"/>
          <w:szCs w:val="32"/>
          <w:lang w:val="uk-UA"/>
        </w:rPr>
        <w:t>юридик</w:t>
      </w:r>
      <w:proofErr w:type="spellEnd"/>
      <w:r w:rsidRPr="00940C09">
        <w:rPr>
          <w:sz w:val="32"/>
          <w:szCs w:val="32"/>
          <w:lang w:val="uk-UA"/>
        </w:rPr>
        <w:t xml:space="preserve"> </w:t>
      </w:r>
      <w:proofErr w:type="spellStart"/>
      <w:r w:rsidRPr="00940C09">
        <w:rPr>
          <w:sz w:val="32"/>
          <w:szCs w:val="32"/>
          <w:lang w:val="uk-UA"/>
        </w:rPr>
        <w:t>шахслар</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фуқаролар</w:t>
      </w:r>
      <w:proofErr w:type="spellEnd"/>
      <w:r w:rsidRPr="00940C09">
        <w:rPr>
          <w:sz w:val="32"/>
          <w:szCs w:val="32"/>
          <w:lang w:val="uk-UA"/>
        </w:rPr>
        <w:t xml:space="preserve"> </w:t>
      </w:r>
      <w:proofErr w:type="spellStart"/>
      <w:r w:rsidRPr="00940C09">
        <w:rPr>
          <w:sz w:val="32"/>
          <w:szCs w:val="32"/>
          <w:lang w:val="uk-UA"/>
        </w:rPr>
        <w:t>ўртасида</w:t>
      </w:r>
      <w:proofErr w:type="spellEnd"/>
      <w:r w:rsidRPr="00940C09">
        <w:rPr>
          <w:sz w:val="32"/>
          <w:szCs w:val="32"/>
          <w:lang w:val="uk-UA"/>
        </w:rPr>
        <w:t xml:space="preserve"> </w:t>
      </w:r>
      <w:proofErr w:type="spellStart"/>
      <w:r w:rsidRPr="00940C09">
        <w:rPr>
          <w:sz w:val="32"/>
          <w:szCs w:val="32"/>
          <w:lang w:val="uk-UA"/>
        </w:rPr>
        <w:t>ҳам</w:t>
      </w:r>
      <w:proofErr w:type="spellEnd"/>
      <w:r w:rsidRPr="00940C09">
        <w:rPr>
          <w:sz w:val="32"/>
          <w:szCs w:val="32"/>
          <w:lang w:val="uk-UA"/>
        </w:rPr>
        <w:t xml:space="preserve">, </w:t>
      </w:r>
      <w:proofErr w:type="spellStart"/>
      <w:r w:rsidRPr="00940C09">
        <w:rPr>
          <w:sz w:val="32"/>
          <w:szCs w:val="32"/>
          <w:lang w:val="uk-UA"/>
        </w:rPr>
        <w:t>фуқаро</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давлат</w:t>
      </w:r>
      <w:proofErr w:type="spellEnd"/>
      <w:r w:rsidRPr="00940C09">
        <w:rPr>
          <w:sz w:val="32"/>
          <w:szCs w:val="32"/>
          <w:lang w:val="uk-UA"/>
        </w:rPr>
        <w:t xml:space="preserve"> </w:t>
      </w:r>
      <w:proofErr w:type="spellStart"/>
      <w:r w:rsidRPr="00940C09">
        <w:rPr>
          <w:sz w:val="32"/>
          <w:szCs w:val="32"/>
          <w:lang w:val="uk-UA"/>
        </w:rPr>
        <w:t>ўртасида</w:t>
      </w:r>
      <w:proofErr w:type="spellEnd"/>
      <w:r w:rsidRPr="00940C09">
        <w:rPr>
          <w:sz w:val="32"/>
          <w:szCs w:val="32"/>
          <w:lang w:val="uk-UA"/>
        </w:rPr>
        <w:t xml:space="preserve"> </w:t>
      </w:r>
      <w:proofErr w:type="spellStart"/>
      <w:r w:rsidRPr="00940C09">
        <w:rPr>
          <w:sz w:val="32"/>
          <w:szCs w:val="32"/>
          <w:lang w:val="uk-UA"/>
        </w:rPr>
        <w:t>ҳам</w:t>
      </w:r>
      <w:proofErr w:type="spellEnd"/>
      <w:r w:rsidRPr="00940C09">
        <w:rPr>
          <w:sz w:val="32"/>
          <w:szCs w:val="32"/>
          <w:lang w:val="uk-UA"/>
        </w:rPr>
        <w:t xml:space="preserve"> </w:t>
      </w:r>
      <w:proofErr w:type="spellStart"/>
      <w:r w:rsidRPr="00940C09">
        <w:rPr>
          <w:sz w:val="32"/>
          <w:szCs w:val="32"/>
          <w:lang w:val="uk-UA"/>
        </w:rPr>
        <w:t>юридик</w:t>
      </w:r>
      <w:proofErr w:type="spellEnd"/>
      <w:r w:rsidRPr="00940C09">
        <w:rPr>
          <w:sz w:val="32"/>
          <w:szCs w:val="32"/>
          <w:lang w:val="uk-UA"/>
        </w:rPr>
        <w:t xml:space="preserve"> </w:t>
      </w:r>
      <w:proofErr w:type="spellStart"/>
      <w:r w:rsidRPr="00940C09">
        <w:rPr>
          <w:sz w:val="32"/>
          <w:szCs w:val="32"/>
          <w:lang w:val="uk-UA"/>
        </w:rPr>
        <w:t>шахс</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давлат</w:t>
      </w:r>
      <w:proofErr w:type="spellEnd"/>
      <w:r w:rsidRPr="00940C09">
        <w:rPr>
          <w:sz w:val="32"/>
          <w:szCs w:val="32"/>
          <w:lang w:val="uk-UA"/>
        </w:rPr>
        <w:t xml:space="preserve"> </w:t>
      </w:r>
      <w:proofErr w:type="spellStart"/>
      <w:r w:rsidRPr="00940C09">
        <w:rPr>
          <w:sz w:val="32"/>
          <w:szCs w:val="32"/>
          <w:lang w:val="uk-UA"/>
        </w:rPr>
        <w:t>ўртасида</w:t>
      </w:r>
      <w:proofErr w:type="spellEnd"/>
      <w:r w:rsidRPr="00940C09">
        <w:rPr>
          <w:sz w:val="32"/>
          <w:szCs w:val="32"/>
          <w:lang w:val="uk-UA"/>
        </w:rPr>
        <w:t xml:space="preserve"> </w:t>
      </w:r>
      <w:proofErr w:type="spellStart"/>
      <w:r w:rsidRPr="00940C09">
        <w:rPr>
          <w:sz w:val="32"/>
          <w:szCs w:val="32"/>
          <w:lang w:val="uk-UA"/>
        </w:rPr>
        <w:t>ҳам</w:t>
      </w:r>
      <w:proofErr w:type="spellEnd"/>
      <w:r w:rsidRPr="00940C09">
        <w:rPr>
          <w:sz w:val="32"/>
          <w:szCs w:val="32"/>
          <w:lang w:val="uk-UA"/>
        </w:rPr>
        <w:t xml:space="preserve"> </w:t>
      </w:r>
      <w:proofErr w:type="spellStart"/>
      <w:r w:rsidRPr="00940C09">
        <w:rPr>
          <w:sz w:val="32"/>
          <w:szCs w:val="32"/>
          <w:lang w:val="uk-UA"/>
        </w:rPr>
        <w:t>ёки</w:t>
      </w:r>
      <w:proofErr w:type="spellEnd"/>
      <w:r w:rsidRPr="00940C09">
        <w:rPr>
          <w:sz w:val="32"/>
          <w:szCs w:val="32"/>
          <w:lang w:val="uk-UA"/>
        </w:rPr>
        <w:t xml:space="preserve"> бу </w:t>
      </w:r>
      <w:proofErr w:type="spellStart"/>
      <w:r w:rsidRPr="00940C09">
        <w:rPr>
          <w:sz w:val="32"/>
          <w:szCs w:val="32"/>
          <w:lang w:val="uk-UA"/>
        </w:rPr>
        <w:t>субъектларнинг</w:t>
      </w:r>
      <w:proofErr w:type="spellEnd"/>
      <w:r w:rsidRPr="00940C09">
        <w:rPr>
          <w:sz w:val="32"/>
          <w:szCs w:val="32"/>
          <w:lang w:val="uk-UA"/>
        </w:rPr>
        <w:t xml:space="preserve"> </w:t>
      </w:r>
      <w:proofErr w:type="spellStart"/>
      <w:r w:rsidRPr="00940C09">
        <w:rPr>
          <w:sz w:val="32"/>
          <w:szCs w:val="32"/>
          <w:lang w:val="uk-UA"/>
        </w:rPr>
        <w:t>ўзаро</w:t>
      </w:r>
      <w:proofErr w:type="spellEnd"/>
      <w:r w:rsidRPr="00940C09">
        <w:rPr>
          <w:sz w:val="32"/>
          <w:szCs w:val="32"/>
          <w:lang w:val="uk-UA"/>
        </w:rPr>
        <w:t xml:space="preserve"> </w:t>
      </w:r>
      <w:proofErr w:type="spellStart"/>
      <w:r w:rsidRPr="00940C09">
        <w:rPr>
          <w:sz w:val="32"/>
          <w:szCs w:val="32"/>
          <w:lang w:val="uk-UA"/>
        </w:rPr>
        <w:t>муносабатларида</w:t>
      </w:r>
      <w:proofErr w:type="spellEnd"/>
      <w:r w:rsidRPr="00940C09">
        <w:rPr>
          <w:sz w:val="32"/>
          <w:szCs w:val="32"/>
          <w:lang w:val="uk-UA"/>
        </w:rPr>
        <w:t xml:space="preserve"> </w:t>
      </w:r>
      <w:proofErr w:type="spellStart"/>
      <w:r w:rsidRPr="00940C09">
        <w:rPr>
          <w:sz w:val="32"/>
          <w:szCs w:val="32"/>
          <w:lang w:val="uk-UA"/>
        </w:rPr>
        <w:t>татбиқ</w:t>
      </w:r>
      <w:proofErr w:type="spellEnd"/>
      <w:r w:rsidRPr="00940C09">
        <w:rPr>
          <w:sz w:val="32"/>
          <w:szCs w:val="32"/>
          <w:lang w:val="uk-UA"/>
        </w:rPr>
        <w:t xml:space="preserve"> </w:t>
      </w:r>
      <w:proofErr w:type="spellStart"/>
      <w:r w:rsidRPr="00940C09">
        <w:rPr>
          <w:sz w:val="32"/>
          <w:szCs w:val="32"/>
          <w:lang w:val="uk-UA"/>
        </w:rPr>
        <w:t>этилади</w:t>
      </w:r>
      <w:proofErr w:type="spellEnd"/>
      <w:r w:rsidRPr="00940C09">
        <w:rPr>
          <w:rStyle w:val="a5"/>
          <w:sz w:val="32"/>
          <w:szCs w:val="32"/>
          <w:lang w:val="uk-UA"/>
        </w:rPr>
        <w:footnoteReference w:id="4"/>
      </w:r>
      <w:r w:rsidRPr="00940C09">
        <w:rPr>
          <w:sz w:val="32"/>
          <w:szCs w:val="32"/>
          <w:lang w:val="uk-UA"/>
        </w:rPr>
        <w:t>.</w:t>
      </w:r>
    </w:p>
    <w:p w:rsidR="00565E0C" w:rsidRPr="00940C09" w:rsidRDefault="00565E0C" w:rsidP="00565E0C">
      <w:pPr>
        <w:ind w:firstLine="709"/>
        <w:jc w:val="both"/>
        <w:rPr>
          <w:sz w:val="32"/>
          <w:szCs w:val="32"/>
          <w:lang w:val="uk-UA"/>
        </w:rPr>
      </w:pPr>
      <w:r w:rsidRPr="00940C09">
        <w:rPr>
          <w:sz w:val="32"/>
          <w:szCs w:val="32"/>
          <w:lang w:val="uz-Cyrl-UZ"/>
        </w:rPr>
        <w:t>Уч йиллик умумий даъво муддати бузилган ҳуқуқларни тиклашда шахсга шошилмасдан, етарли асос ва далилларни тўплаш имконини беради. Зеро, муддатнинг кам белгиланиши айрим субъектив ёки объектив омиллар (касаллик, чет элга хизмат сафарига чиқиш, ҳуқуқни тиклаш учун етарли далилларни тўплай олмаслик) туфайли, ҳуқуқни тикланмасдан қолиб кетишига сабаб бўлиши мумкин. У</w:t>
      </w:r>
      <w:proofErr w:type="spellStart"/>
      <w:r w:rsidRPr="00940C09">
        <w:rPr>
          <w:sz w:val="32"/>
          <w:szCs w:val="32"/>
          <w:lang w:val="uk-UA"/>
        </w:rPr>
        <w:t>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муддатининг</w:t>
      </w:r>
      <w:proofErr w:type="spellEnd"/>
      <w:r w:rsidRPr="00940C09">
        <w:rPr>
          <w:sz w:val="32"/>
          <w:szCs w:val="32"/>
          <w:lang w:val="uk-UA"/>
        </w:rPr>
        <w:t xml:space="preserve"> уч </w:t>
      </w:r>
      <w:proofErr w:type="spellStart"/>
      <w:r w:rsidRPr="00940C09">
        <w:rPr>
          <w:sz w:val="32"/>
          <w:szCs w:val="32"/>
          <w:lang w:val="uk-UA"/>
        </w:rPr>
        <w:t>йилдан</w:t>
      </w:r>
      <w:proofErr w:type="spellEnd"/>
      <w:r w:rsidRPr="00940C09">
        <w:rPr>
          <w:sz w:val="32"/>
          <w:szCs w:val="32"/>
          <w:lang w:val="uk-UA"/>
        </w:rPr>
        <w:t xml:space="preserve"> </w:t>
      </w:r>
      <w:proofErr w:type="spellStart"/>
      <w:r w:rsidRPr="00940C09">
        <w:rPr>
          <w:sz w:val="32"/>
          <w:szCs w:val="32"/>
          <w:lang w:val="uk-UA"/>
        </w:rPr>
        <w:t>кўп</w:t>
      </w:r>
      <w:proofErr w:type="spellEnd"/>
      <w:r w:rsidRPr="00940C09">
        <w:rPr>
          <w:sz w:val="32"/>
          <w:szCs w:val="32"/>
          <w:lang w:val="uk-UA"/>
        </w:rPr>
        <w:t xml:space="preserve"> </w:t>
      </w:r>
      <w:proofErr w:type="spellStart"/>
      <w:r w:rsidRPr="00940C09">
        <w:rPr>
          <w:sz w:val="32"/>
          <w:szCs w:val="32"/>
          <w:lang w:val="uk-UA"/>
        </w:rPr>
        <w:t>қилиб</w:t>
      </w:r>
      <w:proofErr w:type="spellEnd"/>
      <w:r w:rsidRPr="00940C09">
        <w:rPr>
          <w:sz w:val="32"/>
          <w:szCs w:val="32"/>
          <w:lang w:val="uk-UA"/>
        </w:rPr>
        <w:t xml:space="preserve"> </w:t>
      </w:r>
      <w:r>
        <w:rPr>
          <w:sz w:val="32"/>
          <w:szCs w:val="32"/>
          <w:lang w:val="uk-UA"/>
        </w:rPr>
        <w:t>бел гила</w:t>
      </w:r>
      <w:r>
        <w:rPr>
          <w:sz w:val="32"/>
          <w:szCs w:val="32"/>
          <w:lang w:val="uz-Cyrl-UZ"/>
        </w:rPr>
        <w:softHyphen/>
      </w:r>
      <w:proofErr w:type="spellStart"/>
      <w:r w:rsidRPr="00940C09">
        <w:rPr>
          <w:sz w:val="32"/>
          <w:szCs w:val="32"/>
          <w:lang w:val="uk-UA"/>
        </w:rPr>
        <w:t>ниши</w:t>
      </w:r>
      <w:proofErr w:type="spellEnd"/>
      <w:r w:rsidRPr="00940C09">
        <w:rPr>
          <w:sz w:val="32"/>
          <w:szCs w:val="32"/>
          <w:lang w:val="uk-UA"/>
        </w:rPr>
        <w:t xml:space="preserve"> </w:t>
      </w:r>
      <w:proofErr w:type="spellStart"/>
      <w:r w:rsidRPr="00940C09">
        <w:rPr>
          <w:sz w:val="32"/>
          <w:szCs w:val="32"/>
          <w:lang w:val="uk-UA"/>
        </w:rPr>
        <w:t>эса</w:t>
      </w:r>
      <w:proofErr w:type="spellEnd"/>
      <w:r w:rsidRPr="00940C09">
        <w:rPr>
          <w:sz w:val="32"/>
          <w:szCs w:val="32"/>
          <w:lang w:val="uk-UA"/>
        </w:rPr>
        <w:t xml:space="preserve"> </w:t>
      </w:r>
      <w:r w:rsidRPr="00940C09">
        <w:rPr>
          <w:sz w:val="32"/>
          <w:szCs w:val="32"/>
          <w:lang w:val="uz-Cyrl-UZ"/>
        </w:rPr>
        <w:t xml:space="preserve">айрим ҳуқуқни тиклашдаги асос ва далилларнинг эскириши, йўқолиши, гувоҳларнинг эсидан чиқиб кетиши, </w:t>
      </w:r>
      <w:proofErr w:type="spellStart"/>
      <w:r w:rsidRPr="00940C09">
        <w:rPr>
          <w:sz w:val="32"/>
          <w:szCs w:val="32"/>
          <w:lang w:val="uk-UA"/>
        </w:rPr>
        <w:t>воқеа</w:t>
      </w:r>
      <w:proofErr w:type="spellEnd"/>
      <w:r w:rsidRPr="00940C09">
        <w:rPr>
          <w:sz w:val="32"/>
          <w:szCs w:val="32"/>
          <w:lang w:val="uk-UA"/>
        </w:rPr>
        <w:t xml:space="preserve"> </w:t>
      </w:r>
      <w:proofErr w:type="spellStart"/>
      <w:r w:rsidRPr="00940C09">
        <w:rPr>
          <w:sz w:val="32"/>
          <w:szCs w:val="32"/>
          <w:lang w:val="uk-UA"/>
        </w:rPr>
        <w:t>тўғрисидаги</w:t>
      </w:r>
      <w:proofErr w:type="spellEnd"/>
      <w:r w:rsidRPr="00940C09">
        <w:rPr>
          <w:sz w:val="32"/>
          <w:szCs w:val="32"/>
          <w:lang w:val="uk-UA"/>
        </w:rPr>
        <w:t xml:space="preserve"> </w:t>
      </w:r>
      <w:proofErr w:type="spellStart"/>
      <w:r w:rsidRPr="00940C09">
        <w:rPr>
          <w:sz w:val="32"/>
          <w:szCs w:val="32"/>
          <w:lang w:val="uk-UA"/>
        </w:rPr>
        <w:t>тасаввурларнинг</w:t>
      </w:r>
      <w:proofErr w:type="spellEnd"/>
      <w:r w:rsidRPr="00940C09">
        <w:rPr>
          <w:sz w:val="32"/>
          <w:szCs w:val="32"/>
          <w:lang w:val="uk-UA"/>
        </w:rPr>
        <w:t xml:space="preserve"> </w:t>
      </w:r>
      <w:proofErr w:type="spellStart"/>
      <w:r w:rsidRPr="00940C09">
        <w:rPr>
          <w:sz w:val="32"/>
          <w:szCs w:val="32"/>
          <w:lang w:val="uk-UA"/>
        </w:rPr>
        <w:t>ҳақиқатдан</w:t>
      </w:r>
      <w:proofErr w:type="spellEnd"/>
      <w:r w:rsidRPr="00940C09">
        <w:rPr>
          <w:sz w:val="32"/>
          <w:szCs w:val="32"/>
          <w:lang w:val="uk-UA"/>
        </w:rPr>
        <w:t xml:space="preserve"> </w:t>
      </w:r>
      <w:proofErr w:type="spellStart"/>
      <w:r w:rsidRPr="00940C09">
        <w:rPr>
          <w:sz w:val="32"/>
          <w:szCs w:val="32"/>
          <w:lang w:val="uk-UA"/>
        </w:rPr>
        <w:t>узоқлашишига</w:t>
      </w:r>
      <w:proofErr w:type="spellEnd"/>
      <w:r w:rsidRPr="00940C09">
        <w:rPr>
          <w:sz w:val="32"/>
          <w:szCs w:val="32"/>
          <w:lang w:val="uk-UA"/>
        </w:rPr>
        <w:t xml:space="preserve"> </w:t>
      </w:r>
      <w:proofErr w:type="spellStart"/>
      <w:r w:rsidRPr="00940C09">
        <w:rPr>
          <w:sz w:val="32"/>
          <w:szCs w:val="32"/>
          <w:lang w:val="uk-UA"/>
        </w:rPr>
        <w:t>олиб</w:t>
      </w:r>
      <w:proofErr w:type="spellEnd"/>
      <w:r w:rsidRPr="00940C09">
        <w:rPr>
          <w:sz w:val="32"/>
          <w:szCs w:val="32"/>
          <w:lang w:val="uk-UA"/>
        </w:rPr>
        <w:t xml:space="preserve"> </w:t>
      </w:r>
      <w:proofErr w:type="spellStart"/>
      <w:r w:rsidRPr="00940C09">
        <w:rPr>
          <w:sz w:val="32"/>
          <w:szCs w:val="32"/>
          <w:lang w:val="uk-UA"/>
        </w:rPr>
        <w:lastRenderedPageBreak/>
        <w:t>кел</w:t>
      </w:r>
      <w:proofErr w:type="spellEnd"/>
      <w:r w:rsidRPr="00940C09">
        <w:rPr>
          <w:sz w:val="32"/>
          <w:szCs w:val="32"/>
          <w:lang w:val="uz-Cyrl-UZ"/>
        </w:rPr>
        <w:t>иши туфайли ҳуқуқни реал тиклаш имкониятини пасайтириб юбориш эҳтимоли бор. Шу билан бирга у</w:t>
      </w:r>
      <w:r w:rsidRPr="00940C09">
        <w:rPr>
          <w:sz w:val="32"/>
          <w:szCs w:val="32"/>
          <w:lang w:val="uk-UA"/>
        </w:rPr>
        <w:t xml:space="preserve">ч </w:t>
      </w:r>
      <w:proofErr w:type="spellStart"/>
      <w:r w:rsidRPr="00940C09">
        <w:rPr>
          <w:sz w:val="32"/>
          <w:szCs w:val="32"/>
          <w:lang w:val="uk-UA"/>
        </w:rPr>
        <w:t>йиллик</w:t>
      </w:r>
      <w:proofErr w:type="spellEnd"/>
      <w:r w:rsidRPr="00940C09">
        <w:rPr>
          <w:sz w:val="32"/>
          <w:szCs w:val="32"/>
          <w:lang w:val="uk-UA"/>
        </w:rPr>
        <w:t xml:space="preserve"> </w:t>
      </w: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ҳуқуқий</w:t>
      </w:r>
      <w:proofErr w:type="spellEnd"/>
      <w:r w:rsidRPr="00940C09">
        <w:rPr>
          <w:sz w:val="32"/>
          <w:szCs w:val="32"/>
          <w:lang w:val="uk-UA"/>
        </w:rPr>
        <w:t xml:space="preserve"> </w:t>
      </w:r>
      <w:proofErr w:type="spellStart"/>
      <w:r w:rsidRPr="00940C09">
        <w:rPr>
          <w:sz w:val="32"/>
          <w:szCs w:val="32"/>
          <w:lang w:val="uk-UA"/>
        </w:rPr>
        <w:t>муносабат</w:t>
      </w:r>
      <w:proofErr w:type="spellEnd"/>
      <w:r w:rsidRPr="00940C09">
        <w:rPr>
          <w:sz w:val="32"/>
          <w:szCs w:val="32"/>
          <w:lang w:val="uk-UA"/>
        </w:rPr>
        <w:t xml:space="preserve"> </w:t>
      </w:r>
      <w:proofErr w:type="spellStart"/>
      <w:r w:rsidRPr="00940C09">
        <w:rPr>
          <w:sz w:val="32"/>
          <w:szCs w:val="32"/>
          <w:lang w:val="uk-UA"/>
        </w:rPr>
        <w:t>ишитрокчиларининг</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ҳуқуқларига</w:t>
      </w:r>
      <w:proofErr w:type="spellEnd"/>
      <w:r w:rsidRPr="00940C09">
        <w:rPr>
          <w:sz w:val="32"/>
          <w:szCs w:val="32"/>
          <w:lang w:val="uk-UA"/>
        </w:rPr>
        <w:t xml:space="preserve"> </w:t>
      </w:r>
      <w:proofErr w:type="spellStart"/>
      <w:r w:rsidRPr="00940C09">
        <w:rPr>
          <w:sz w:val="32"/>
          <w:szCs w:val="32"/>
          <w:lang w:val="uk-UA"/>
        </w:rPr>
        <w:t>бефарқ</w:t>
      </w:r>
      <w:proofErr w:type="spellEnd"/>
      <w:r w:rsidRPr="00940C09">
        <w:rPr>
          <w:sz w:val="32"/>
          <w:szCs w:val="32"/>
          <w:lang w:val="uk-UA"/>
        </w:rPr>
        <w:t xml:space="preserve"> </w:t>
      </w:r>
      <w:proofErr w:type="spellStart"/>
      <w:r w:rsidRPr="00940C09">
        <w:rPr>
          <w:sz w:val="32"/>
          <w:szCs w:val="32"/>
          <w:lang w:val="uk-UA"/>
        </w:rPr>
        <w:t>бўлмаслик</w:t>
      </w:r>
      <w:proofErr w:type="spellEnd"/>
      <w:r>
        <w:rPr>
          <w:sz w:val="32"/>
          <w:szCs w:val="32"/>
          <w:lang w:val="uz-Cyrl-UZ"/>
        </w:rPr>
        <w:softHyphen/>
      </w:r>
      <w:proofErr w:type="spellStart"/>
      <w:r w:rsidRPr="00940C09">
        <w:rPr>
          <w:sz w:val="32"/>
          <w:szCs w:val="32"/>
          <w:lang w:val="uk-UA"/>
        </w:rPr>
        <w:t>ларини</w:t>
      </w:r>
      <w:proofErr w:type="spellEnd"/>
      <w:r w:rsidRPr="00940C09">
        <w:rPr>
          <w:sz w:val="32"/>
          <w:szCs w:val="32"/>
          <w:lang w:val="uk-UA"/>
        </w:rPr>
        <w:t xml:space="preserve"> </w:t>
      </w:r>
      <w:r w:rsidRPr="00940C09">
        <w:rPr>
          <w:sz w:val="32"/>
          <w:szCs w:val="32"/>
          <w:lang w:val="uz-Cyrl-UZ"/>
        </w:rPr>
        <w:t xml:space="preserve">ҳам </w:t>
      </w:r>
      <w:proofErr w:type="spellStart"/>
      <w:r w:rsidRPr="00940C09">
        <w:rPr>
          <w:sz w:val="32"/>
          <w:szCs w:val="32"/>
          <w:lang w:val="uk-UA"/>
        </w:rPr>
        <w:t>таъминлайди</w:t>
      </w:r>
      <w:proofErr w:type="spellEnd"/>
      <w:r w:rsidRPr="00940C09">
        <w:rPr>
          <w:sz w:val="32"/>
          <w:szCs w:val="32"/>
          <w:lang w:val="uk-UA"/>
        </w:rPr>
        <w:t>.</w:t>
      </w:r>
    </w:p>
    <w:p w:rsidR="00565E0C" w:rsidRPr="00940C09" w:rsidRDefault="00565E0C" w:rsidP="00565E0C">
      <w:pPr>
        <w:ind w:firstLine="709"/>
        <w:jc w:val="both"/>
        <w:rPr>
          <w:sz w:val="32"/>
          <w:szCs w:val="32"/>
          <w:lang w:val="uk-UA"/>
        </w:rPr>
      </w:pP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муддатлари</w:t>
      </w:r>
      <w:proofErr w:type="spellEnd"/>
      <w:r w:rsidRPr="00940C09">
        <w:rPr>
          <w:sz w:val="32"/>
          <w:szCs w:val="32"/>
          <w:lang w:val="uk-UA"/>
        </w:rPr>
        <w:t xml:space="preserve"> </w:t>
      </w:r>
      <w:proofErr w:type="spellStart"/>
      <w:r w:rsidRPr="00940C09">
        <w:rPr>
          <w:sz w:val="32"/>
          <w:szCs w:val="32"/>
          <w:lang w:val="uk-UA"/>
        </w:rPr>
        <w:t>императив</w:t>
      </w:r>
      <w:proofErr w:type="spellEnd"/>
      <w:r w:rsidRPr="00940C09">
        <w:rPr>
          <w:sz w:val="32"/>
          <w:szCs w:val="32"/>
          <w:lang w:val="uk-UA"/>
        </w:rPr>
        <w:t xml:space="preserve"> </w:t>
      </w:r>
      <w:proofErr w:type="spellStart"/>
      <w:r w:rsidRPr="00940C09">
        <w:rPr>
          <w:sz w:val="32"/>
          <w:szCs w:val="32"/>
          <w:lang w:val="uk-UA"/>
        </w:rPr>
        <w:t>характерга</w:t>
      </w:r>
      <w:proofErr w:type="spellEnd"/>
      <w:r w:rsidRPr="00940C09">
        <w:rPr>
          <w:sz w:val="32"/>
          <w:szCs w:val="32"/>
          <w:lang w:val="uk-UA"/>
        </w:rPr>
        <w:t xml:space="preserve"> </w:t>
      </w:r>
      <w:proofErr w:type="spellStart"/>
      <w:r w:rsidRPr="00940C09">
        <w:rPr>
          <w:sz w:val="32"/>
          <w:szCs w:val="32"/>
          <w:lang w:val="uk-UA"/>
        </w:rPr>
        <w:t>эга</w:t>
      </w:r>
      <w:proofErr w:type="spellEnd"/>
      <w:r w:rsidRPr="00940C09">
        <w:rPr>
          <w:sz w:val="32"/>
          <w:szCs w:val="32"/>
          <w:lang w:val="uk-UA"/>
        </w:rPr>
        <w:t xml:space="preserve">. Бу </w:t>
      </w:r>
      <w:proofErr w:type="spellStart"/>
      <w:r w:rsidRPr="00940C09">
        <w:rPr>
          <w:sz w:val="32"/>
          <w:szCs w:val="32"/>
          <w:lang w:val="uk-UA"/>
        </w:rPr>
        <w:t>муддат</w:t>
      </w:r>
      <w:proofErr w:type="spellEnd"/>
      <w:r>
        <w:rPr>
          <w:sz w:val="32"/>
          <w:szCs w:val="32"/>
          <w:lang w:val="uz-Cyrl-UZ"/>
        </w:rPr>
        <w:softHyphen/>
      </w:r>
      <w:proofErr w:type="spellStart"/>
      <w:r w:rsidRPr="00940C09">
        <w:rPr>
          <w:sz w:val="32"/>
          <w:szCs w:val="32"/>
          <w:lang w:val="uk-UA"/>
        </w:rPr>
        <w:t>ни</w:t>
      </w:r>
      <w:proofErr w:type="spellEnd"/>
      <w:r w:rsidRPr="00940C09">
        <w:rPr>
          <w:sz w:val="32"/>
          <w:szCs w:val="32"/>
          <w:lang w:val="uk-UA"/>
        </w:rPr>
        <w:t xml:space="preserve"> </w:t>
      </w:r>
      <w:proofErr w:type="spellStart"/>
      <w:r w:rsidRPr="00940C09">
        <w:rPr>
          <w:sz w:val="32"/>
          <w:szCs w:val="32"/>
          <w:lang w:val="uk-UA"/>
        </w:rPr>
        <w:t>тарафлар</w:t>
      </w:r>
      <w:proofErr w:type="spellEnd"/>
      <w:r w:rsidRPr="00940C09">
        <w:rPr>
          <w:sz w:val="32"/>
          <w:szCs w:val="32"/>
          <w:lang w:val="uk-UA"/>
        </w:rPr>
        <w:t xml:space="preserve"> </w:t>
      </w:r>
      <w:proofErr w:type="spellStart"/>
      <w:r w:rsidRPr="00940C09">
        <w:rPr>
          <w:sz w:val="32"/>
          <w:szCs w:val="32"/>
          <w:lang w:val="uk-UA"/>
        </w:rPr>
        <w:t>ўзаро</w:t>
      </w:r>
      <w:proofErr w:type="spellEnd"/>
      <w:r w:rsidRPr="00940C09">
        <w:rPr>
          <w:sz w:val="32"/>
          <w:szCs w:val="32"/>
          <w:lang w:val="uk-UA"/>
        </w:rPr>
        <w:t xml:space="preserve"> </w:t>
      </w:r>
      <w:proofErr w:type="spellStart"/>
      <w:r w:rsidRPr="00940C09">
        <w:rPr>
          <w:sz w:val="32"/>
          <w:szCs w:val="32"/>
          <w:lang w:val="uk-UA"/>
        </w:rPr>
        <w:t>келишиб</w:t>
      </w:r>
      <w:proofErr w:type="spellEnd"/>
      <w:r w:rsidRPr="00940C09">
        <w:rPr>
          <w:sz w:val="32"/>
          <w:szCs w:val="32"/>
          <w:lang w:val="uk-UA"/>
        </w:rPr>
        <w:t xml:space="preserve"> </w:t>
      </w:r>
      <w:proofErr w:type="spellStart"/>
      <w:r w:rsidRPr="00940C09">
        <w:rPr>
          <w:sz w:val="32"/>
          <w:szCs w:val="32"/>
          <w:lang w:val="uk-UA"/>
        </w:rPr>
        <w:t>ўзгартиришлари</w:t>
      </w:r>
      <w:proofErr w:type="spellEnd"/>
      <w:r w:rsidRPr="00940C09">
        <w:rPr>
          <w:sz w:val="32"/>
          <w:szCs w:val="32"/>
          <w:lang w:val="uk-UA"/>
        </w:rPr>
        <w:t xml:space="preserve"> </w:t>
      </w:r>
      <w:proofErr w:type="spellStart"/>
      <w:r w:rsidRPr="00940C09">
        <w:rPr>
          <w:sz w:val="32"/>
          <w:szCs w:val="32"/>
          <w:lang w:val="uk-UA"/>
        </w:rPr>
        <w:t>мумкин</w:t>
      </w:r>
      <w:proofErr w:type="spellEnd"/>
      <w:r w:rsidRPr="00940C09">
        <w:rPr>
          <w:sz w:val="32"/>
          <w:szCs w:val="32"/>
          <w:lang w:val="uk-UA"/>
        </w:rPr>
        <w:t xml:space="preserve"> </w:t>
      </w:r>
      <w:proofErr w:type="spellStart"/>
      <w:r w:rsidRPr="00940C09">
        <w:rPr>
          <w:sz w:val="32"/>
          <w:szCs w:val="32"/>
          <w:lang w:val="uk-UA"/>
        </w:rPr>
        <w:t>эмас</w:t>
      </w:r>
      <w:proofErr w:type="spellEnd"/>
      <w:r w:rsidRPr="00940C09">
        <w:rPr>
          <w:sz w:val="32"/>
          <w:szCs w:val="32"/>
          <w:lang w:val="uk-UA"/>
        </w:rPr>
        <w:t xml:space="preserve">. Агар </w:t>
      </w:r>
      <w:proofErr w:type="spellStart"/>
      <w:r w:rsidRPr="00940C09">
        <w:rPr>
          <w:sz w:val="32"/>
          <w:szCs w:val="32"/>
          <w:lang w:val="uk-UA"/>
        </w:rPr>
        <w:t>тарафлар</w:t>
      </w:r>
      <w:proofErr w:type="spellEnd"/>
      <w:r w:rsidRPr="00940C09">
        <w:rPr>
          <w:sz w:val="32"/>
          <w:szCs w:val="32"/>
          <w:lang w:val="uk-UA"/>
        </w:rPr>
        <w:t xml:space="preserve"> </w:t>
      </w:r>
      <w:proofErr w:type="spellStart"/>
      <w:r w:rsidRPr="00940C09">
        <w:rPr>
          <w:sz w:val="32"/>
          <w:szCs w:val="32"/>
          <w:lang w:val="uk-UA"/>
        </w:rPr>
        <w:t>ўртасида</w:t>
      </w:r>
      <w:proofErr w:type="spellEnd"/>
      <w:r w:rsidRPr="00940C09">
        <w:rPr>
          <w:sz w:val="32"/>
          <w:szCs w:val="32"/>
          <w:lang w:val="uk-UA"/>
        </w:rPr>
        <w:t xml:space="preserve"> </w:t>
      </w: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w:t>
      </w:r>
      <w:proofErr w:type="spellEnd"/>
      <w:r w:rsidRPr="00940C09">
        <w:rPr>
          <w:sz w:val="32"/>
          <w:szCs w:val="32"/>
          <w:lang w:val="uk-UA"/>
        </w:rPr>
        <w:t xml:space="preserve"> </w:t>
      </w:r>
      <w:proofErr w:type="spellStart"/>
      <w:r w:rsidRPr="00940C09">
        <w:rPr>
          <w:sz w:val="32"/>
          <w:szCs w:val="32"/>
          <w:lang w:val="uk-UA"/>
        </w:rPr>
        <w:t>қисқартириш</w:t>
      </w:r>
      <w:proofErr w:type="spellEnd"/>
      <w:r w:rsidRPr="00940C09">
        <w:rPr>
          <w:sz w:val="32"/>
          <w:szCs w:val="32"/>
          <w:lang w:val="uk-UA"/>
        </w:rPr>
        <w:t xml:space="preserve"> </w:t>
      </w:r>
      <w:proofErr w:type="spellStart"/>
      <w:r w:rsidRPr="00940C09">
        <w:rPr>
          <w:sz w:val="32"/>
          <w:szCs w:val="32"/>
          <w:lang w:val="uk-UA"/>
        </w:rPr>
        <w:t>ёки</w:t>
      </w:r>
      <w:proofErr w:type="spellEnd"/>
      <w:r w:rsidRPr="00940C09">
        <w:rPr>
          <w:sz w:val="32"/>
          <w:szCs w:val="32"/>
          <w:lang w:val="uk-UA"/>
        </w:rPr>
        <w:t xml:space="preserve"> </w:t>
      </w:r>
      <w:proofErr w:type="spellStart"/>
      <w:r w:rsidRPr="00940C09">
        <w:rPr>
          <w:sz w:val="32"/>
          <w:szCs w:val="32"/>
          <w:lang w:val="uk-UA"/>
        </w:rPr>
        <w:t>узайтириш</w:t>
      </w:r>
      <w:proofErr w:type="spellEnd"/>
      <w:r w:rsidRPr="00940C09">
        <w:rPr>
          <w:sz w:val="32"/>
          <w:szCs w:val="32"/>
          <w:lang w:val="uk-UA"/>
        </w:rPr>
        <w:t xml:space="preserve"> </w:t>
      </w:r>
      <w:proofErr w:type="spellStart"/>
      <w:r w:rsidRPr="00940C09">
        <w:rPr>
          <w:sz w:val="32"/>
          <w:szCs w:val="32"/>
          <w:lang w:val="uk-UA"/>
        </w:rPr>
        <w:t>тўғрисида</w:t>
      </w:r>
      <w:proofErr w:type="spellEnd"/>
      <w:r w:rsidRPr="00940C09">
        <w:rPr>
          <w:sz w:val="32"/>
          <w:szCs w:val="32"/>
          <w:lang w:val="uk-UA"/>
        </w:rPr>
        <w:t xml:space="preserve"> </w:t>
      </w:r>
      <w:proofErr w:type="spellStart"/>
      <w:r w:rsidRPr="00940C09">
        <w:rPr>
          <w:sz w:val="32"/>
          <w:szCs w:val="32"/>
          <w:lang w:val="uk-UA"/>
        </w:rPr>
        <w:t>ёхуд</w:t>
      </w:r>
      <w:proofErr w:type="spellEnd"/>
      <w:r w:rsidRPr="00940C09">
        <w:rPr>
          <w:sz w:val="32"/>
          <w:szCs w:val="32"/>
          <w:lang w:val="uk-UA"/>
        </w:rPr>
        <w:t xml:space="preserve"> </w:t>
      </w:r>
      <w:proofErr w:type="spellStart"/>
      <w:r w:rsidRPr="00940C09">
        <w:rPr>
          <w:sz w:val="32"/>
          <w:szCs w:val="32"/>
          <w:lang w:val="uk-UA"/>
        </w:rPr>
        <w:t>умуман</w:t>
      </w:r>
      <w:proofErr w:type="spellEnd"/>
      <w:r w:rsidRPr="00940C09">
        <w:rPr>
          <w:sz w:val="32"/>
          <w:szCs w:val="32"/>
          <w:lang w:val="uk-UA"/>
        </w:rPr>
        <w:t xml:space="preserve"> бу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w:t>
      </w:r>
      <w:proofErr w:type="spellEnd"/>
      <w:r w:rsidRPr="00940C09">
        <w:rPr>
          <w:sz w:val="32"/>
          <w:szCs w:val="32"/>
          <w:lang w:val="uk-UA"/>
        </w:rPr>
        <w:t xml:space="preserve"> </w:t>
      </w:r>
      <w:proofErr w:type="spellStart"/>
      <w:r w:rsidRPr="00940C09">
        <w:rPr>
          <w:sz w:val="32"/>
          <w:szCs w:val="32"/>
          <w:lang w:val="uk-UA"/>
        </w:rPr>
        <w:t>қўлламаслик</w:t>
      </w:r>
      <w:proofErr w:type="spellEnd"/>
      <w:r w:rsidRPr="00940C09">
        <w:rPr>
          <w:sz w:val="32"/>
          <w:szCs w:val="32"/>
          <w:lang w:val="uk-UA"/>
        </w:rPr>
        <w:t xml:space="preserve"> </w:t>
      </w:r>
      <w:proofErr w:type="spellStart"/>
      <w:r w:rsidRPr="00940C09">
        <w:rPr>
          <w:sz w:val="32"/>
          <w:szCs w:val="32"/>
          <w:lang w:val="uk-UA"/>
        </w:rPr>
        <w:t>тўғрисидаги</w:t>
      </w:r>
      <w:proofErr w:type="spellEnd"/>
      <w:r w:rsidRPr="00940C09">
        <w:rPr>
          <w:sz w:val="32"/>
          <w:szCs w:val="32"/>
          <w:lang w:val="uk-UA"/>
        </w:rPr>
        <w:t xml:space="preserve"> </w:t>
      </w:r>
      <w:proofErr w:type="spellStart"/>
      <w:r w:rsidRPr="00940C09">
        <w:rPr>
          <w:sz w:val="32"/>
          <w:szCs w:val="32"/>
          <w:lang w:val="uk-UA"/>
        </w:rPr>
        <w:t>келишувлар</w:t>
      </w:r>
      <w:proofErr w:type="spellEnd"/>
      <w:r w:rsidRPr="00940C09">
        <w:rPr>
          <w:sz w:val="32"/>
          <w:szCs w:val="32"/>
          <w:lang w:val="uk-UA"/>
        </w:rPr>
        <w:t xml:space="preserve"> </w:t>
      </w:r>
      <w:r w:rsidRPr="00940C09">
        <w:rPr>
          <w:sz w:val="32"/>
          <w:szCs w:val="32"/>
          <w:lang w:val="uz-Cyrl-UZ"/>
        </w:rPr>
        <w:t xml:space="preserve">бўлса, бу келишув </w:t>
      </w:r>
      <w:proofErr w:type="spellStart"/>
      <w:r w:rsidRPr="00940C09">
        <w:rPr>
          <w:sz w:val="32"/>
          <w:szCs w:val="32"/>
          <w:lang w:val="uk-UA"/>
        </w:rPr>
        <w:t>ўз-ўзидан</w:t>
      </w:r>
      <w:proofErr w:type="spellEnd"/>
      <w:r w:rsidRPr="00940C09">
        <w:rPr>
          <w:sz w:val="32"/>
          <w:szCs w:val="32"/>
          <w:lang w:val="uk-UA"/>
        </w:rPr>
        <w:t xml:space="preserve"> </w:t>
      </w:r>
      <w:proofErr w:type="spellStart"/>
      <w:r w:rsidRPr="00940C09">
        <w:rPr>
          <w:sz w:val="32"/>
          <w:szCs w:val="32"/>
          <w:lang w:val="uk-UA"/>
        </w:rPr>
        <w:t>ҳақиқий</w:t>
      </w:r>
      <w:proofErr w:type="spellEnd"/>
      <w:r w:rsidRPr="00940C09">
        <w:rPr>
          <w:sz w:val="32"/>
          <w:szCs w:val="32"/>
          <w:lang w:val="uk-UA"/>
        </w:rPr>
        <w:t xml:space="preserve"> </w:t>
      </w:r>
      <w:proofErr w:type="spellStart"/>
      <w:r w:rsidRPr="00940C09">
        <w:rPr>
          <w:sz w:val="32"/>
          <w:szCs w:val="32"/>
          <w:lang w:val="uk-UA"/>
        </w:rPr>
        <w:t>саналмайди</w:t>
      </w:r>
      <w:proofErr w:type="spellEnd"/>
      <w:r w:rsidRPr="00940C09">
        <w:rPr>
          <w:sz w:val="32"/>
          <w:szCs w:val="32"/>
          <w:lang w:val="uk-UA"/>
        </w:rPr>
        <w:t>.</w:t>
      </w:r>
    </w:p>
    <w:p w:rsidR="00565E0C" w:rsidRPr="00940C09" w:rsidRDefault="00565E0C" w:rsidP="00565E0C">
      <w:pPr>
        <w:ind w:firstLine="709"/>
        <w:jc w:val="both"/>
        <w:rPr>
          <w:sz w:val="32"/>
          <w:szCs w:val="32"/>
          <w:lang w:val="uz-Cyrl-UZ"/>
        </w:rPr>
      </w:pPr>
      <w:r w:rsidRPr="00940C09">
        <w:rPr>
          <w:sz w:val="32"/>
          <w:szCs w:val="32"/>
          <w:lang w:val="uz-Cyrl-UZ"/>
        </w:rPr>
        <w:t xml:space="preserve">Даъво муддатининг иккинчи тури махсус даъво муддатларидир. Бу муддат умумий даъво муддатидан фарқли равишда уч йил эмас, балки бу муддатдан кўп ёки кам белгиланиши мумкин. </w:t>
      </w:r>
      <w:proofErr w:type="spellStart"/>
      <w:r w:rsidRPr="00940C09">
        <w:rPr>
          <w:sz w:val="32"/>
          <w:szCs w:val="32"/>
          <w:lang w:val="uk-UA"/>
        </w:rPr>
        <w:t>Махсус</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муддатлари</w:t>
      </w:r>
      <w:proofErr w:type="spellEnd"/>
      <w:r w:rsidRPr="00940C09">
        <w:rPr>
          <w:sz w:val="32"/>
          <w:szCs w:val="32"/>
          <w:lang w:val="uk-UA"/>
        </w:rPr>
        <w:t xml:space="preserve"> </w:t>
      </w:r>
      <w:proofErr w:type="spellStart"/>
      <w:r w:rsidRPr="00940C09">
        <w:rPr>
          <w:sz w:val="32"/>
          <w:szCs w:val="32"/>
          <w:lang w:val="uk-UA"/>
        </w:rPr>
        <w:t>қонун</w:t>
      </w:r>
      <w:proofErr w:type="spellEnd"/>
      <w:r w:rsidRPr="00940C09">
        <w:rPr>
          <w:sz w:val="32"/>
          <w:szCs w:val="32"/>
          <w:lang w:val="uk-UA"/>
        </w:rPr>
        <w:t xml:space="preserve"> </w:t>
      </w:r>
      <w:proofErr w:type="spellStart"/>
      <w:r w:rsidRPr="00940C09">
        <w:rPr>
          <w:sz w:val="32"/>
          <w:szCs w:val="32"/>
          <w:lang w:val="uk-UA"/>
        </w:rPr>
        <w:t>ҳужжатларида</w:t>
      </w:r>
      <w:proofErr w:type="spellEnd"/>
      <w:r w:rsidRPr="00940C09">
        <w:rPr>
          <w:sz w:val="32"/>
          <w:szCs w:val="32"/>
          <w:lang w:val="uk-UA"/>
        </w:rPr>
        <w:t xml:space="preserve"> </w:t>
      </w:r>
      <w:proofErr w:type="spellStart"/>
      <w:r w:rsidRPr="00940C09">
        <w:rPr>
          <w:sz w:val="32"/>
          <w:szCs w:val="32"/>
          <w:lang w:val="uk-UA"/>
        </w:rPr>
        <w:t>тўғридан</w:t>
      </w:r>
      <w:proofErr w:type="spellEnd"/>
      <w:r w:rsidRPr="00940C09">
        <w:rPr>
          <w:sz w:val="32"/>
          <w:szCs w:val="32"/>
          <w:lang w:val="uz-Cyrl-UZ"/>
        </w:rPr>
        <w:t>-</w:t>
      </w:r>
      <w:proofErr w:type="spellStart"/>
      <w:r w:rsidRPr="00940C09">
        <w:rPr>
          <w:sz w:val="32"/>
          <w:szCs w:val="32"/>
          <w:lang w:val="uk-UA"/>
        </w:rPr>
        <w:t>тўғри</w:t>
      </w:r>
      <w:proofErr w:type="spellEnd"/>
      <w:r w:rsidRPr="00940C09">
        <w:rPr>
          <w:sz w:val="32"/>
          <w:szCs w:val="32"/>
          <w:lang w:val="uk-UA"/>
        </w:rPr>
        <w:t xml:space="preserve"> </w:t>
      </w:r>
      <w:proofErr w:type="spellStart"/>
      <w:r w:rsidRPr="00940C09">
        <w:rPr>
          <w:sz w:val="32"/>
          <w:szCs w:val="32"/>
          <w:lang w:val="uk-UA"/>
        </w:rPr>
        <w:t>кўрсатилган</w:t>
      </w:r>
      <w:proofErr w:type="spellEnd"/>
      <w:r w:rsidRPr="00940C09">
        <w:rPr>
          <w:sz w:val="32"/>
          <w:szCs w:val="32"/>
          <w:lang w:val="uk-UA"/>
        </w:rPr>
        <w:t xml:space="preserve"> </w:t>
      </w:r>
      <w:proofErr w:type="spellStart"/>
      <w:r w:rsidRPr="00940C09">
        <w:rPr>
          <w:sz w:val="32"/>
          <w:szCs w:val="32"/>
          <w:lang w:val="uk-UA"/>
        </w:rPr>
        <w:t>талабларга</w:t>
      </w:r>
      <w:proofErr w:type="spellEnd"/>
      <w:r w:rsidRPr="00940C09">
        <w:rPr>
          <w:sz w:val="32"/>
          <w:szCs w:val="32"/>
          <w:lang w:val="uk-UA"/>
        </w:rPr>
        <w:t xml:space="preserve"> </w:t>
      </w:r>
      <w:proofErr w:type="spellStart"/>
      <w:r w:rsidRPr="00940C09">
        <w:rPr>
          <w:sz w:val="32"/>
          <w:szCs w:val="32"/>
          <w:lang w:val="uk-UA"/>
        </w:rPr>
        <w:t>нисбатан</w:t>
      </w:r>
      <w:proofErr w:type="spellEnd"/>
      <w:r w:rsidRPr="00940C09">
        <w:rPr>
          <w:sz w:val="32"/>
          <w:szCs w:val="32"/>
          <w:lang w:val="uk-UA"/>
        </w:rPr>
        <w:t xml:space="preserve"> </w:t>
      </w:r>
      <w:proofErr w:type="spellStart"/>
      <w:r w:rsidRPr="00940C09">
        <w:rPr>
          <w:sz w:val="32"/>
          <w:szCs w:val="32"/>
          <w:lang w:val="uk-UA"/>
        </w:rPr>
        <w:t>қўлланилади</w:t>
      </w:r>
      <w:proofErr w:type="spellEnd"/>
      <w:r w:rsidRPr="00940C09">
        <w:rPr>
          <w:sz w:val="32"/>
          <w:szCs w:val="32"/>
          <w:lang w:val="uk-UA"/>
        </w:rPr>
        <w:t>.</w:t>
      </w:r>
      <w:r>
        <w:rPr>
          <w:sz w:val="32"/>
          <w:szCs w:val="32"/>
          <w:lang w:val="uk-UA"/>
        </w:rPr>
        <w:t xml:space="preserve"> </w:t>
      </w:r>
    </w:p>
    <w:p w:rsidR="00565E0C" w:rsidRPr="00940C09" w:rsidRDefault="00565E0C" w:rsidP="00565E0C">
      <w:pPr>
        <w:overflowPunct/>
        <w:ind w:firstLine="709"/>
        <w:jc w:val="both"/>
        <w:textAlignment w:val="auto"/>
        <w:rPr>
          <w:sz w:val="32"/>
          <w:szCs w:val="32"/>
          <w:lang w:val="uz-Cyrl-UZ"/>
        </w:rPr>
      </w:pPr>
      <w:r w:rsidRPr="00940C09">
        <w:rPr>
          <w:sz w:val="32"/>
          <w:szCs w:val="32"/>
          <w:lang w:val="uz-Cyrl-UZ"/>
        </w:rPr>
        <w:t>Масалан, Ўзбекистон Республикасининг “Почта алоқаси тўғри</w:t>
      </w:r>
      <w:r>
        <w:rPr>
          <w:sz w:val="32"/>
          <w:szCs w:val="32"/>
          <w:lang w:val="uz-Cyrl-UZ"/>
        </w:rPr>
        <w:softHyphen/>
      </w:r>
      <w:r w:rsidRPr="00940C09">
        <w:rPr>
          <w:sz w:val="32"/>
          <w:szCs w:val="32"/>
          <w:lang w:val="uz-Cyrl-UZ"/>
        </w:rPr>
        <w:t>сида”ги қонунининг 18-моддаси мазмунига асосан, почта алоқаси хизматларини кўрсатиш бўйича мажбуриятларни бажармаган ёки лозим даражада бажармаган ҳолларда фойдаланувчи оператор ёки провайдерга даъво тақдим этиши, шу жумладан, етказилган зарар қопланишини талаб қилишга ҳақли бўлиб, почта жўнатмасини етказмаганлик (топширмаганлик), ўз вақтида етказмаганлик ёки йўқотганлик (шикастлаганлик) ёхуд ўтказилган пул маблағларини тўламаганлик тўғрисидаги даъволар почта жўнатмаси ёки пул маблағларининг почта ўтказмаси топширилган кундан эътиборан ўн икки ой давомида тақдим этилади</w:t>
      </w:r>
      <w:r w:rsidRPr="00940C09">
        <w:rPr>
          <w:rStyle w:val="a5"/>
          <w:sz w:val="32"/>
          <w:szCs w:val="32"/>
          <w:lang w:val="uz-Cyrl-UZ"/>
        </w:rPr>
        <w:footnoteReference w:id="5"/>
      </w:r>
      <w:r w:rsidRPr="00940C09">
        <w:rPr>
          <w:sz w:val="32"/>
          <w:szCs w:val="32"/>
          <w:lang w:val="uz-Cyrl-UZ"/>
        </w:rPr>
        <w:t>.</w:t>
      </w:r>
    </w:p>
    <w:p w:rsidR="00565E0C" w:rsidRPr="00940C09" w:rsidRDefault="00565E0C" w:rsidP="00565E0C">
      <w:pPr>
        <w:ind w:firstLine="709"/>
        <w:jc w:val="both"/>
        <w:rPr>
          <w:sz w:val="32"/>
          <w:szCs w:val="32"/>
          <w:lang w:val="uz-Cyrl-UZ"/>
        </w:rPr>
      </w:pPr>
      <w:r w:rsidRPr="00940C09">
        <w:rPr>
          <w:sz w:val="32"/>
          <w:szCs w:val="32"/>
          <w:lang w:val="uz-Cyrl-UZ"/>
        </w:rPr>
        <w:t xml:space="preserve">Махсус даъво муддати икки турга: қисқартирилган ёки узайтирилган махсус даъво муддатларига бўлинади. </w:t>
      </w:r>
    </w:p>
    <w:p w:rsidR="00565E0C" w:rsidRPr="00940C09" w:rsidRDefault="00565E0C" w:rsidP="00565E0C">
      <w:pPr>
        <w:ind w:firstLine="709"/>
        <w:jc w:val="both"/>
        <w:rPr>
          <w:sz w:val="32"/>
          <w:szCs w:val="32"/>
          <w:lang w:val="uz-Cyrl-UZ"/>
        </w:rPr>
      </w:pP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қоидага</w:t>
      </w:r>
      <w:proofErr w:type="spellEnd"/>
      <w:r w:rsidRPr="00940C09">
        <w:rPr>
          <w:sz w:val="32"/>
          <w:szCs w:val="32"/>
          <w:lang w:val="uk-UA"/>
        </w:rPr>
        <w:t xml:space="preserve"> </w:t>
      </w:r>
      <w:proofErr w:type="spellStart"/>
      <w:r w:rsidRPr="00940C09">
        <w:rPr>
          <w:sz w:val="32"/>
          <w:szCs w:val="32"/>
          <w:lang w:val="uk-UA"/>
        </w:rPr>
        <w:t>мувофиқ</w:t>
      </w:r>
      <w:proofErr w:type="spellEnd"/>
      <w:r w:rsidRPr="00940C09">
        <w:rPr>
          <w:sz w:val="32"/>
          <w:szCs w:val="32"/>
          <w:lang w:val="uk-UA"/>
        </w:rPr>
        <w:t xml:space="preserve">, </w:t>
      </w:r>
      <w:proofErr w:type="spellStart"/>
      <w:r w:rsidRPr="00940C09">
        <w:rPr>
          <w:sz w:val="32"/>
          <w:szCs w:val="32"/>
          <w:lang w:val="uk-UA"/>
        </w:rPr>
        <w:t>қисқартирилган</w:t>
      </w:r>
      <w:proofErr w:type="spellEnd"/>
      <w:r w:rsidRPr="00940C09">
        <w:rPr>
          <w:sz w:val="32"/>
          <w:szCs w:val="32"/>
          <w:lang w:val="uk-UA"/>
        </w:rPr>
        <w:t xml:space="preserve"> </w:t>
      </w:r>
      <w:proofErr w:type="spellStart"/>
      <w:r w:rsidRPr="00940C09">
        <w:rPr>
          <w:sz w:val="32"/>
          <w:szCs w:val="32"/>
          <w:lang w:val="uk-UA"/>
        </w:rPr>
        <w:t>махсус</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w:t>
      </w:r>
      <w:proofErr w:type="spellEnd"/>
      <w:r>
        <w:rPr>
          <w:sz w:val="32"/>
          <w:szCs w:val="32"/>
          <w:lang w:val="uz-Cyrl-UZ"/>
        </w:rPr>
        <w:softHyphen/>
      </w:r>
      <w:r w:rsidRPr="00940C09">
        <w:rPr>
          <w:sz w:val="32"/>
          <w:szCs w:val="32"/>
          <w:lang w:val="uk-UA"/>
        </w:rPr>
        <w:t xml:space="preserve">лари </w:t>
      </w:r>
      <w:proofErr w:type="spellStart"/>
      <w:r w:rsidRPr="00940C09">
        <w:rPr>
          <w:sz w:val="32"/>
          <w:szCs w:val="32"/>
          <w:lang w:val="uk-UA"/>
        </w:rPr>
        <w:t>шахснинг</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ҳуқуқларини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w:t>
      </w:r>
      <w:proofErr w:type="spellEnd"/>
      <w:r w:rsidRPr="00940C09">
        <w:rPr>
          <w:sz w:val="32"/>
          <w:szCs w:val="32"/>
          <w:lang w:val="uk-UA"/>
        </w:rPr>
        <w:t xml:space="preserve"> </w:t>
      </w:r>
      <w:proofErr w:type="spellStart"/>
      <w:r w:rsidRPr="00940C09">
        <w:rPr>
          <w:sz w:val="32"/>
          <w:szCs w:val="32"/>
          <w:lang w:val="uk-UA"/>
        </w:rPr>
        <w:t>юзасидан</w:t>
      </w:r>
      <w:proofErr w:type="spellEnd"/>
      <w:r w:rsidRPr="00940C09">
        <w:rPr>
          <w:sz w:val="32"/>
          <w:szCs w:val="32"/>
          <w:lang w:val="uk-UA"/>
        </w:rPr>
        <w:t xml:space="preserve"> </w:t>
      </w:r>
      <w:proofErr w:type="spellStart"/>
      <w:r w:rsidRPr="00940C09">
        <w:rPr>
          <w:sz w:val="32"/>
          <w:szCs w:val="32"/>
          <w:lang w:val="uk-UA"/>
        </w:rPr>
        <w:t>талабни</w:t>
      </w:r>
      <w:proofErr w:type="spellEnd"/>
      <w:r w:rsidRPr="00940C09">
        <w:rPr>
          <w:sz w:val="32"/>
          <w:szCs w:val="32"/>
          <w:lang w:val="uk-UA"/>
        </w:rPr>
        <w:t xml:space="preserve"> </w:t>
      </w:r>
      <w:proofErr w:type="spellStart"/>
      <w:r w:rsidRPr="00940C09">
        <w:rPr>
          <w:sz w:val="32"/>
          <w:szCs w:val="32"/>
          <w:lang w:val="uk-UA"/>
        </w:rPr>
        <w:t>тезроқ</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ошириши</w:t>
      </w:r>
      <w:proofErr w:type="spellEnd"/>
      <w:r w:rsidRPr="00940C09">
        <w:rPr>
          <w:sz w:val="32"/>
          <w:szCs w:val="32"/>
          <w:lang w:val="uk-UA"/>
        </w:rPr>
        <w:t xml:space="preserve"> </w:t>
      </w:r>
      <w:proofErr w:type="spellStart"/>
      <w:r w:rsidRPr="00940C09">
        <w:rPr>
          <w:sz w:val="32"/>
          <w:szCs w:val="32"/>
          <w:lang w:val="uk-UA"/>
        </w:rPr>
        <w:t>лозимлигини</w:t>
      </w:r>
      <w:proofErr w:type="spellEnd"/>
      <w:r w:rsidRPr="00940C09">
        <w:rPr>
          <w:sz w:val="32"/>
          <w:szCs w:val="32"/>
          <w:lang w:val="uk-UA"/>
        </w:rPr>
        <w:t xml:space="preserve"> </w:t>
      </w:r>
      <w:proofErr w:type="spellStart"/>
      <w:r w:rsidRPr="00940C09">
        <w:rPr>
          <w:sz w:val="32"/>
          <w:szCs w:val="32"/>
          <w:lang w:val="uk-UA"/>
        </w:rPr>
        <w:t>англатиши</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бирга</w:t>
      </w:r>
      <w:proofErr w:type="spellEnd"/>
      <w:r w:rsidRPr="00940C09">
        <w:rPr>
          <w:sz w:val="32"/>
          <w:szCs w:val="32"/>
          <w:lang w:val="uk-UA"/>
        </w:rPr>
        <w:t xml:space="preserve">, </w:t>
      </w:r>
      <w:proofErr w:type="spellStart"/>
      <w:r w:rsidRPr="00940C09">
        <w:rPr>
          <w:sz w:val="32"/>
          <w:szCs w:val="32"/>
          <w:lang w:val="uk-UA"/>
        </w:rPr>
        <w:t>муайян</w:t>
      </w:r>
      <w:proofErr w:type="spellEnd"/>
      <w:r w:rsidRPr="00940C09">
        <w:rPr>
          <w:sz w:val="32"/>
          <w:szCs w:val="32"/>
          <w:lang w:val="uk-UA"/>
        </w:rPr>
        <w:t xml:space="preserve"> </w:t>
      </w:r>
      <w:proofErr w:type="spellStart"/>
      <w:r w:rsidRPr="00940C09">
        <w:rPr>
          <w:sz w:val="32"/>
          <w:szCs w:val="32"/>
          <w:lang w:val="uk-UA"/>
        </w:rPr>
        <w:t>низоли</w:t>
      </w:r>
      <w:proofErr w:type="spellEnd"/>
      <w:r w:rsidRPr="00940C09">
        <w:rPr>
          <w:sz w:val="32"/>
          <w:szCs w:val="32"/>
          <w:lang w:val="uk-UA"/>
        </w:rPr>
        <w:t xml:space="preserve"> </w:t>
      </w:r>
      <w:proofErr w:type="spellStart"/>
      <w:r w:rsidRPr="00940C09">
        <w:rPr>
          <w:sz w:val="32"/>
          <w:szCs w:val="32"/>
          <w:lang w:val="uk-UA"/>
        </w:rPr>
        <w:t>ишни</w:t>
      </w:r>
      <w:proofErr w:type="spellEnd"/>
      <w:r w:rsidRPr="00940C09">
        <w:rPr>
          <w:sz w:val="32"/>
          <w:szCs w:val="32"/>
          <w:lang w:val="uk-UA"/>
        </w:rPr>
        <w:t xml:space="preserve"> </w:t>
      </w:r>
      <w:proofErr w:type="spellStart"/>
      <w:r w:rsidRPr="00940C09">
        <w:rPr>
          <w:sz w:val="32"/>
          <w:szCs w:val="32"/>
          <w:lang w:val="uk-UA"/>
        </w:rPr>
        <w:t>тўғри</w:t>
      </w:r>
      <w:proofErr w:type="spellEnd"/>
      <w:r w:rsidRPr="00940C09">
        <w:rPr>
          <w:sz w:val="32"/>
          <w:szCs w:val="32"/>
          <w:lang w:val="uk-UA"/>
        </w:rPr>
        <w:t xml:space="preserve"> </w:t>
      </w:r>
      <w:proofErr w:type="spellStart"/>
      <w:r w:rsidRPr="00940C09">
        <w:rPr>
          <w:sz w:val="32"/>
          <w:szCs w:val="32"/>
          <w:lang w:val="uk-UA"/>
        </w:rPr>
        <w:t>ҳал</w:t>
      </w:r>
      <w:proofErr w:type="spellEnd"/>
      <w:r w:rsidRPr="00940C09">
        <w:rPr>
          <w:sz w:val="32"/>
          <w:szCs w:val="32"/>
          <w:lang w:val="uk-UA"/>
        </w:rPr>
        <w:t xml:space="preserve"> </w:t>
      </w:r>
      <w:proofErr w:type="spellStart"/>
      <w:r w:rsidRPr="00940C09">
        <w:rPr>
          <w:sz w:val="32"/>
          <w:szCs w:val="32"/>
          <w:lang w:val="uk-UA"/>
        </w:rPr>
        <w:t>этиш</w:t>
      </w:r>
      <w:proofErr w:type="spellEnd"/>
      <w:r w:rsidRPr="00940C09">
        <w:rPr>
          <w:sz w:val="32"/>
          <w:szCs w:val="32"/>
          <w:lang w:val="uk-UA"/>
        </w:rPr>
        <w:t xml:space="preserve"> </w:t>
      </w:r>
      <w:proofErr w:type="spellStart"/>
      <w:r w:rsidRPr="00940C09">
        <w:rPr>
          <w:sz w:val="32"/>
          <w:szCs w:val="32"/>
          <w:lang w:val="uk-UA"/>
        </w:rPr>
        <w:t>юзасидан</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z-Cyrl-UZ"/>
        </w:rPr>
        <w:t>ни</w:t>
      </w:r>
      <w:r w:rsidRPr="00940C09">
        <w:rPr>
          <w:sz w:val="32"/>
          <w:szCs w:val="32"/>
          <w:lang w:val="uk-UA"/>
        </w:rPr>
        <w:t xml:space="preserve"> </w:t>
      </w:r>
      <w:proofErr w:type="spellStart"/>
      <w:r w:rsidRPr="00940C09">
        <w:rPr>
          <w:sz w:val="32"/>
          <w:szCs w:val="32"/>
          <w:lang w:val="uk-UA"/>
        </w:rPr>
        <w:t>тезроқ</w:t>
      </w:r>
      <w:proofErr w:type="spellEnd"/>
      <w:r w:rsidRPr="00940C09">
        <w:rPr>
          <w:sz w:val="32"/>
          <w:szCs w:val="32"/>
          <w:lang w:val="uk-UA"/>
        </w:rPr>
        <w:t xml:space="preserve"> </w:t>
      </w:r>
      <w:proofErr w:type="spellStart"/>
      <w:r w:rsidRPr="00940C09">
        <w:rPr>
          <w:sz w:val="32"/>
          <w:szCs w:val="32"/>
          <w:lang w:val="uk-UA"/>
        </w:rPr>
        <w:t>билдиришга</w:t>
      </w:r>
      <w:proofErr w:type="spellEnd"/>
      <w:r w:rsidRPr="00940C09">
        <w:rPr>
          <w:sz w:val="32"/>
          <w:szCs w:val="32"/>
          <w:lang w:val="uk-UA"/>
        </w:rPr>
        <w:t xml:space="preserve"> </w:t>
      </w:r>
      <w:proofErr w:type="spellStart"/>
      <w:r w:rsidRPr="00940C09">
        <w:rPr>
          <w:sz w:val="32"/>
          <w:szCs w:val="32"/>
          <w:lang w:val="uk-UA"/>
        </w:rPr>
        <w:t>ҳам</w:t>
      </w:r>
      <w:proofErr w:type="spellEnd"/>
      <w:r w:rsidRPr="00940C09">
        <w:rPr>
          <w:sz w:val="32"/>
          <w:szCs w:val="32"/>
          <w:lang w:val="uk-UA"/>
        </w:rPr>
        <w:t xml:space="preserve"> </w:t>
      </w:r>
      <w:proofErr w:type="spellStart"/>
      <w:r w:rsidRPr="00940C09">
        <w:rPr>
          <w:sz w:val="32"/>
          <w:szCs w:val="32"/>
          <w:lang w:val="uk-UA"/>
        </w:rPr>
        <w:t>хизмат</w:t>
      </w:r>
      <w:proofErr w:type="spellEnd"/>
      <w:r w:rsidRPr="00940C09">
        <w:rPr>
          <w:sz w:val="32"/>
          <w:szCs w:val="32"/>
          <w:lang w:val="uk-UA"/>
        </w:rPr>
        <w:t xml:space="preserve"> </w:t>
      </w:r>
      <w:proofErr w:type="spellStart"/>
      <w:r w:rsidRPr="00940C09">
        <w:rPr>
          <w:sz w:val="32"/>
          <w:szCs w:val="32"/>
          <w:lang w:val="uk-UA"/>
        </w:rPr>
        <w:t>қилади</w:t>
      </w:r>
      <w:proofErr w:type="spellEnd"/>
      <w:r w:rsidRPr="00940C09">
        <w:rPr>
          <w:sz w:val="32"/>
          <w:szCs w:val="32"/>
          <w:lang w:val="uk-UA"/>
        </w:rPr>
        <w:t xml:space="preserve">. </w:t>
      </w:r>
      <w:r w:rsidRPr="00940C09">
        <w:rPr>
          <w:sz w:val="32"/>
          <w:szCs w:val="32"/>
          <w:lang w:val="uz-Cyrl-UZ"/>
        </w:rPr>
        <w:t>Масалан, олти ой давом этадиган қисқартирилган даъволарга:</w:t>
      </w:r>
    </w:p>
    <w:p w:rsidR="00565E0C" w:rsidRPr="00940C09" w:rsidRDefault="00565E0C" w:rsidP="00565E0C">
      <w:pPr>
        <w:ind w:firstLine="709"/>
        <w:jc w:val="both"/>
        <w:rPr>
          <w:sz w:val="32"/>
          <w:szCs w:val="32"/>
          <w:lang w:val="uz-Cyrl-UZ"/>
        </w:rPr>
      </w:pPr>
      <w:r w:rsidRPr="00940C09">
        <w:rPr>
          <w:sz w:val="32"/>
          <w:szCs w:val="32"/>
          <w:lang w:val="uz-Cyrl-UZ"/>
        </w:rPr>
        <w:t>1) неустойка (жарима, пеня) ундириш тўғрисидаги даъволар;</w:t>
      </w:r>
    </w:p>
    <w:p w:rsidR="00565E0C" w:rsidRPr="00940C09" w:rsidRDefault="00565E0C" w:rsidP="00565E0C">
      <w:pPr>
        <w:ind w:firstLine="709"/>
        <w:jc w:val="both"/>
        <w:rPr>
          <w:sz w:val="32"/>
          <w:szCs w:val="32"/>
          <w:lang w:val="uz-Cyrl-UZ"/>
        </w:rPr>
      </w:pPr>
      <w:r w:rsidRPr="00940C09">
        <w:rPr>
          <w:sz w:val="32"/>
          <w:szCs w:val="32"/>
          <w:lang w:val="uz-Cyrl-UZ"/>
        </w:rPr>
        <w:t>2) сотилган ашёнинг камчиликлари тўғрисидаги даъволар;</w:t>
      </w:r>
    </w:p>
    <w:p w:rsidR="00565E0C" w:rsidRPr="00940C09" w:rsidRDefault="00565E0C" w:rsidP="00565E0C">
      <w:pPr>
        <w:ind w:firstLine="709"/>
        <w:jc w:val="both"/>
        <w:rPr>
          <w:sz w:val="32"/>
          <w:szCs w:val="32"/>
          <w:lang w:val="uz-Cyrl-UZ"/>
        </w:rPr>
      </w:pPr>
      <w:r w:rsidRPr="00940C09">
        <w:rPr>
          <w:sz w:val="32"/>
          <w:szCs w:val="32"/>
          <w:lang w:val="uz-Cyrl-UZ"/>
        </w:rPr>
        <w:t>3) сифати лозим даражада бўлмаган маҳсулотларни етказишдан келиб чиқадиган даъволарга мисол бўла олади.</w:t>
      </w:r>
    </w:p>
    <w:p w:rsidR="00565E0C" w:rsidRPr="00940C09" w:rsidRDefault="00565E0C" w:rsidP="00565E0C">
      <w:pPr>
        <w:ind w:firstLine="709"/>
        <w:jc w:val="both"/>
        <w:rPr>
          <w:sz w:val="32"/>
          <w:szCs w:val="32"/>
          <w:lang w:val="uz-Cyrl-UZ"/>
        </w:rPr>
      </w:pPr>
      <w:proofErr w:type="spellStart"/>
      <w:r w:rsidRPr="00940C09">
        <w:rPr>
          <w:sz w:val="32"/>
          <w:szCs w:val="32"/>
          <w:lang w:val="uk-UA"/>
        </w:rPr>
        <w:lastRenderedPageBreak/>
        <w:t>ФКда</w:t>
      </w:r>
      <w:proofErr w:type="spellEnd"/>
      <w:r w:rsidRPr="00940C09">
        <w:rPr>
          <w:sz w:val="32"/>
          <w:szCs w:val="32"/>
          <w:lang w:val="uk-UA"/>
        </w:rPr>
        <w:t xml:space="preserve"> </w:t>
      </w: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муддатига</w:t>
      </w:r>
      <w:proofErr w:type="spellEnd"/>
      <w:r w:rsidRPr="00940C09">
        <w:rPr>
          <w:sz w:val="32"/>
          <w:szCs w:val="32"/>
          <w:lang w:val="uk-UA"/>
        </w:rPr>
        <w:t xml:space="preserve"> </w:t>
      </w:r>
      <w:proofErr w:type="spellStart"/>
      <w:r w:rsidRPr="00940C09">
        <w:rPr>
          <w:sz w:val="32"/>
          <w:szCs w:val="32"/>
          <w:lang w:val="uk-UA"/>
        </w:rPr>
        <w:t>қараганда</w:t>
      </w:r>
      <w:proofErr w:type="spellEnd"/>
      <w:r w:rsidRPr="00940C09">
        <w:rPr>
          <w:sz w:val="32"/>
          <w:szCs w:val="32"/>
          <w:lang w:val="uk-UA"/>
        </w:rPr>
        <w:t xml:space="preserve"> </w:t>
      </w:r>
      <w:proofErr w:type="spellStart"/>
      <w:r w:rsidRPr="00940C09">
        <w:rPr>
          <w:sz w:val="32"/>
          <w:szCs w:val="32"/>
          <w:lang w:val="uk-UA"/>
        </w:rPr>
        <w:t>узайтирилган</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муддатлари</w:t>
      </w:r>
      <w:proofErr w:type="spellEnd"/>
      <w:r w:rsidRPr="00940C09">
        <w:rPr>
          <w:sz w:val="32"/>
          <w:szCs w:val="32"/>
          <w:lang w:val="uk-UA"/>
        </w:rPr>
        <w:t xml:space="preserve"> </w:t>
      </w:r>
      <w:proofErr w:type="spellStart"/>
      <w:r w:rsidRPr="00940C09">
        <w:rPr>
          <w:sz w:val="32"/>
          <w:szCs w:val="32"/>
          <w:lang w:val="uk-UA"/>
        </w:rPr>
        <w:t>тўғридан</w:t>
      </w:r>
      <w:proofErr w:type="spellEnd"/>
      <w:r w:rsidRPr="00940C09">
        <w:rPr>
          <w:sz w:val="32"/>
          <w:szCs w:val="32"/>
          <w:lang w:val="uz-Cyrl-UZ"/>
        </w:rPr>
        <w:t>-</w:t>
      </w:r>
      <w:proofErr w:type="spellStart"/>
      <w:r w:rsidRPr="00940C09">
        <w:rPr>
          <w:sz w:val="32"/>
          <w:szCs w:val="32"/>
          <w:lang w:val="uk-UA"/>
        </w:rPr>
        <w:t>тўғри</w:t>
      </w:r>
      <w:proofErr w:type="spellEnd"/>
      <w:r w:rsidRPr="00940C09">
        <w:rPr>
          <w:sz w:val="32"/>
          <w:szCs w:val="32"/>
          <w:lang w:val="uk-UA"/>
        </w:rPr>
        <w:t xml:space="preserve"> </w:t>
      </w:r>
      <w:proofErr w:type="spellStart"/>
      <w:r w:rsidRPr="00940C09">
        <w:rPr>
          <w:sz w:val="32"/>
          <w:szCs w:val="32"/>
          <w:lang w:val="uk-UA"/>
        </w:rPr>
        <w:t>кўрсатилмаган</w:t>
      </w:r>
      <w:proofErr w:type="spellEnd"/>
      <w:r w:rsidRPr="00940C09">
        <w:rPr>
          <w:sz w:val="32"/>
          <w:szCs w:val="32"/>
          <w:lang w:val="uk-UA"/>
        </w:rPr>
        <w:t xml:space="preserve">. </w:t>
      </w:r>
      <w:proofErr w:type="spellStart"/>
      <w:r w:rsidRPr="00940C09">
        <w:rPr>
          <w:sz w:val="32"/>
          <w:szCs w:val="32"/>
          <w:lang w:val="uk-UA"/>
        </w:rPr>
        <w:t>Баъзи</w:t>
      </w:r>
      <w:proofErr w:type="spellEnd"/>
      <w:r w:rsidRPr="00940C09">
        <w:rPr>
          <w:sz w:val="32"/>
          <w:szCs w:val="32"/>
          <w:lang w:val="uk-UA"/>
        </w:rPr>
        <w:t xml:space="preserve"> </w:t>
      </w:r>
      <w:proofErr w:type="spellStart"/>
      <w:r w:rsidRPr="00940C09">
        <w:rPr>
          <w:sz w:val="32"/>
          <w:szCs w:val="32"/>
          <w:lang w:val="uk-UA"/>
        </w:rPr>
        <w:t>давлатлар</w:t>
      </w:r>
      <w:proofErr w:type="spellEnd"/>
      <w:r w:rsidRPr="00940C09">
        <w:rPr>
          <w:sz w:val="32"/>
          <w:szCs w:val="32"/>
          <w:lang w:val="uk-UA"/>
        </w:rPr>
        <w:t xml:space="preserve"> </w:t>
      </w:r>
      <w:proofErr w:type="spellStart"/>
      <w:r w:rsidRPr="00940C09">
        <w:rPr>
          <w:sz w:val="32"/>
          <w:szCs w:val="32"/>
          <w:lang w:val="uk-UA"/>
        </w:rPr>
        <w:t>фуқаро</w:t>
      </w:r>
      <w:proofErr w:type="spellEnd"/>
      <w:r>
        <w:rPr>
          <w:sz w:val="32"/>
          <w:szCs w:val="32"/>
          <w:lang w:val="uz-Cyrl-UZ"/>
        </w:rPr>
        <w:softHyphen/>
      </w:r>
      <w:r w:rsidRPr="00940C09">
        <w:rPr>
          <w:sz w:val="32"/>
          <w:szCs w:val="32"/>
          <w:lang w:val="uk-UA"/>
        </w:rPr>
        <w:t xml:space="preserve">лик </w:t>
      </w:r>
      <w:proofErr w:type="spellStart"/>
      <w:r w:rsidRPr="00940C09">
        <w:rPr>
          <w:sz w:val="32"/>
          <w:szCs w:val="32"/>
          <w:lang w:val="uk-UA"/>
        </w:rPr>
        <w:t>қонунчилигида</w:t>
      </w:r>
      <w:proofErr w:type="spellEnd"/>
      <w:r w:rsidRPr="00940C09">
        <w:rPr>
          <w:sz w:val="32"/>
          <w:szCs w:val="32"/>
          <w:lang w:val="uk-UA"/>
        </w:rPr>
        <w:t xml:space="preserve"> </w:t>
      </w:r>
      <w:proofErr w:type="spellStart"/>
      <w:r w:rsidRPr="00940C09">
        <w:rPr>
          <w:sz w:val="32"/>
          <w:szCs w:val="32"/>
          <w:lang w:val="uk-UA"/>
        </w:rPr>
        <w:t>масалан</w:t>
      </w:r>
      <w:proofErr w:type="spellEnd"/>
      <w:r w:rsidRPr="00940C09">
        <w:rPr>
          <w:sz w:val="32"/>
          <w:szCs w:val="32"/>
          <w:lang w:val="uk-UA"/>
        </w:rPr>
        <w:t xml:space="preserve">, </w:t>
      </w:r>
      <w:proofErr w:type="spellStart"/>
      <w:r w:rsidRPr="00940C09">
        <w:rPr>
          <w:sz w:val="32"/>
          <w:szCs w:val="32"/>
          <w:lang w:val="uk-UA"/>
        </w:rPr>
        <w:t>Россия</w:t>
      </w:r>
      <w:proofErr w:type="spellEnd"/>
      <w:r w:rsidRPr="00940C09">
        <w:rPr>
          <w:sz w:val="32"/>
          <w:szCs w:val="32"/>
          <w:lang w:val="uk-UA"/>
        </w:rPr>
        <w:t xml:space="preserve"> </w:t>
      </w:r>
      <w:proofErr w:type="spellStart"/>
      <w:r w:rsidRPr="00940C09">
        <w:rPr>
          <w:sz w:val="32"/>
          <w:szCs w:val="32"/>
          <w:lang w:val="uk-UA"/>
        </w:rPr>
        <w:t>Федерацияси</w:t>
      </w:r>
      <w:proofErr w:type="spellEnd"/>
      <w:r w:rsidRPr="00940C09">
        <w:rPr>
          <w:sz w:val="32"/>
          <w:szCs w:val="32"/>
          <w:lang w:val="uk-UA"/>
        </w:rPr>
        <w:t xml:space="preserve"> </w:t>
      </w:r>
      <w:proofErr w:type="spellStart"/>
      <w:r w:rsidRPr="00940C09">
        <w:rPr>
          <w:sz w:val="32"/>
          <w:szCs w:val="32"/>
          <w:lang w:val="uk-UA"/>
        </w:rPr>
        <w:t>Гражданлик</w:t>
      </w:r>
      <w:proofErr w:type="spellEnd"/>
      <w:r w:rsidRPr="00940C09">
        <w:rPr>
          <w:sz w:val="32"/>
          <w:szCs w:val="32"/>
          <w:lang w:val="uk-UA"/>
        </w:rPr>
        <w:t xml:space="preserve"> </w:t>
      </w:r>
      <w:proofErr w:type="spellStart"/>
      <w:r w:rsidRPr="00940C09">
        <w:rPr>
          <w:sz w:val="32"/>
          <w:szCs w:val="32"/>
          <w:lang w:val="uk-UA"/>
        </w:rPr>
        <w:t>кодексининг</w:t>
      </w:r>
      <w:proofErr w:type="spellEnd"/>
      <w:r w:rsidRPr="00940C09">
        <w:rPr>
          <w:sz w:val="32"/>
          <w:szCs w:val="32"/>
          <w:lang w:val="uk-UA"/>
        </w:rPr>
        <w:t xml:space="preserve"> 181-моддаси битим </w:t>
      </w:r>
      <w:proofErr w:type="spellStart"/>
      <w:r w:rsidRPr="00940C09">
        <w:rPr>
          <w:sz w:val="32"/>
          <w:szCs w:val="32"/>
          <w:lang w:val="uk-UA"/>
        </w:rPr>
        <w:t>ҳақиқий</w:t>
      </w:r>
      <w:proofErr w:type="spellEnd"/>
      <w:r w:rsidRPr="00940C09">
        <w:rPr>
          <w:sz w:val="32"/>
          <w:szCs w:val="32"/>
          <w:lang w:val="uk-UA"/>
        </w:rPr>
        <w:t xml:space="preserve"> </w:t>
      </w:r>
      <w:proofErr w:type="spellStart"/>
      <w:r w:rsidRPr="00940C09">
        <w:rPr>
          <w:sz w:val="32"/>
          <w:szCs w:val="32"/>
          <w:lang w:val="uk-UA"/>
        </w:rPr>
        <w:t>эмас</w:t>
      </w:r>
      <w:proofErr w:type="spellEnd"/>
      <w:r w:rsidRPr="00940C09">
        <w:rPr>
          <w:sz w:val="32"/>
          <w:szCs w:val="32"/>
          <w:lang w:val="uk-UA"/>
        </w:rPr>
        <w:t xml:space="preserve"> </w:t>
      </w:r>
      <w:proofErr w:type="spellStart"/>
      <w:r w:rsidRPr="00940C09">
        <w:rPr>
          <w:sz w:val="32"/>
          <w:szCs w:val="32"/>
          <w:lang w:val="uk-UA"/>
        </w:rPr>
        <w:t>деб</w:t>
      </w:r>
      <w:proofErr w:type="spellEnd"/>
      <w:r w:rsidRPr="00940C09">
        <w:rPr>
          <w:sz w:val="32"/>
          <w:szCs w:val="32"/>
          <w:lang w:val="uk-UA"/>
        </w:rPr>
        <w:t xml:space="preserve"> </w:t>
      </w:r>
      <w:proofErr w:type="spellStart"/>
      <w:r w:rsidRPr="00940C09">
        <w:rPr>
          <w:sz w:val="32"/>
          <w:szCs w:val="32"/>
          <w:lang w:val="uk-UA"/>
        </w:rPr>
        <w:t>топилганда</w:t>
      </w:r>
      <w:proofErr w:type="spellEnd"/>
      <w:r w:rsidRPr="00940C09">
        <w:rPr>
          <w:sz w:val="32"/>
          <w:szCs w:val="32"/>
          <w:lang w:val="uz-Cyrl-UZ"/>
        </w:rPr>
        <w:t>,</w:t>
      </w:r>
      <w:r w:rsidRPr="00940C09">
        <w:rPr>
          <w:sz w:val="32"/>
          <w:szCs w:val="32"/>
          <w:lang w:val="uk-UA"/>
        </w:rPr>
        <w:t xml:space="preserve"> </w:t>
      </w:r>
      <w:proofErr w:type="spellStart"/>
      <w:r w:rsidRPr="00940C09">
        <w:rPr>
          <w:sz w:val="32"/>
          <w:szCs w:val="32"/>
          <w:lang w:val="uk-UA"/>
        </w:rPr>
        <w:t>унинг</w:t>
      </w:r>
      <w:proofErr w:type="spellEnd"/>
      <w:r w:rsidRPr="00940C09">
        <w:rPr>
          <w:sz w:val="32"/>
          <w:szCs w:val="32"/>
          <w:lang w:val="uk-UA"/>
        </w:rPr>
        <w:t xml:space="preserve"> </w:t>
      </w:r>
      <w:proofErr w:type="spellStart"/>
      <w:r w:rsidRPr="00940C09">
        <w:rPr>
          <w:sz w:val="32"/>
          <w:szCs w:val="32"/>
          <w:lang w:val="uk-UA"/>
        </w:rPr>
        <w:t>оқибатлари</w:t>
      </w:r>
      <w:proofErr w:type="spellEnd"/>
      <w:r w:rsidRPr="00940C09">
        <w:rPr>
          <w:sz w:val="32"/>
          <w:szCs w:val="32"/>
          <w:lang w:val="uk-UA"/>
        </w:rPr>
        <w:t xml:space="preserve"> </w:t>
      </w:r>
      <w:proofErr w:type="spellStart"/>
      <w:r w:rsidRPr="00940C09">
        <w:rPr>
          <w:sz w:val="32"/>
          <w:szCs w:val="32"/>
          <w:lang w:val="uk-UA"/>
        </w:rPr>
        <w:t>юзасидан</w:t>
      </w:r>
      <w:proofErr w:type="spellEnd"/>
      <w:r w:rsidRPr="00940C09">
        <w:rPr>
          <w:sz w:val="32"/>
          <w:szCs w:val="32"/>
          <w:lang w:val="uk-UA"/>
        </w:rPr>
        <w:t xml:space="preserve"> </w:t>
      </w:r>
      <w:proofErr w:type="spellStart"/>
      <w:r w:rsidRPr="00940C09">
        <w:rPr>
          <w:sz w:val="32"/>
          <w:szCs w:val="32"/>
          <w:lang w:val="uk-UA"/>
        </w:rPr>
        <w:t>ўн</w:t>
      </w:r>
      <w:proofErr w:type="spellEnd"/>
      <w:r w:rsidRPr="00940C09">
        <w:rPr>
          <w:sz w:val="32"/>
          <w:szCs w:val="32"/>
          <w:lang w:val="uk-UA"/>
        </w:rPr>
        <w:t xml:space="preserve"> </w:t>
      </w:r>
      <w:proofErr w:type="spellStart"/>
      <w:r w:rsidRPr="00940C09">
        <w:rPr>
          <w:sz w:val="32"/>
          <w:szCs w:val="32"/>
          <w:lang w:val="uk-UA"/>
        </w:rPr>
        <w:t>йил</w:t>
      </w:r>
      <w:proofErr w:type="spellEnd"/>
      <w:r w:rsidRPr="00940C09">
        <w:rPr>
          <w:sz w:val="32"/>
          <w:szCs w:val="32"/>
          <w:lang w:val="uk-UA"/>
        </w:rPr>
        <w:t xml:space="preserve"> </w:t>
      </w:r>
      <w:proofErr w:type="spellStart"/>
      <w:r w:rsidRPr="00940C09">
        <w:rPr>
          <w:sz w:val="32"/>
          <w:szCs w:val="32"/>
          <w:lang w:val="uk-UA"/>
        </w:rPr>
        <w:t>муддатгача</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қилиш</w:t>
      </w:r>
      <w:proofErr w:type="spellEnd"/>
      <w:r w:rsidRPr="00940C09">
        <w:rPr>
          <w:sz w:val="32"/>
          <w:szCs w:val="32"/>
          <w:lang w:val="uk-UA"/>
        </w:rPr>
        <w:t xml:space="preserve"> </w:t>
      </w:r>
      <w:proofErr w:type="spellStart"/>
      <w:r w:rsidRPr="00940C09">
        <w:rPr>
          <w:sz w:val="32"/>
          <w:szCs w:val="32"/>
          <w:lang w:val="uk-UA"/>
        </w:rPr>
        <w:t>мумкинлигини</w:t>
      </w:r>
      <w:proofErr w:type="spellEnd"/>
      <w:r w:rsidRPr="00940C09">
        <w:rPr>
          <w:sz w:val="32"/>
          <w:szCs w:val="32"/>
          <w:lang w:val="uk-UA"/>
        </w:rPr>
        <w:t xml:space="preserve"> </w:t>
      </w:r>
      <w:proofErr w:type="spellStart"/>
      <w:r w:rsidRPr="00940C09">
        <w:rPr>
          <w:sz w:val="32"/>
          <w:szCs w:val="32"/>
          <w:lang w:val="uk-UA"/>
        </w:rPr>
        <w:t>назарда</w:t>
      </w:r>
      <w:proofErr w:type="spellEnd"/>
      <w:r w:rsidRPr="00940C09">
        <w:rPr>
          <w:sz w:val="32"/>
          <w:szCs w:val="32"/>
          <w:lang w:val="uk-UA"/>
        </w:rPr>
        <w:t xml:space="preserve"> </w:t>
      </w:r>
      <w:proofErr w:type="spellStart"/>
      <w:r w:rsidRPr="00940C09">
        <w:rPr>
          <w:sz w:val="32"/>
          <w:szCs w:val="32"/>
          <w:lang w:val="uk-UA"/>
        </w:rPr>
        <w:t>тутади</w:t>
      </w:r>
      <w:proofErr w:type="spellEnd"/>
      <w:r w:rsidRPr="00940C09">
        <w:rPr>
          <w:sz w:val="32"/>
          <w:szCs w:val="32"/>
          <w:lang w:val="uk-UA"/>
        </w:rPr>
        <w:t>.</w:t>
      </w:r>
    </w:p>
    <w:p w:rsidR="00565E0C" w:rsidRPr="00940C09" w:rsidRDefault="00565E0C" w:rsidP="00565E0C">
      <w:pPr>
        <w:ind w:firstLine="709"/>
        <w:jc w:val="both"/>
        <w:rPr>
          <w:sz w:val="32"/>
          <w:szCs w:val="32"/>
          <w:lang w:val="uz-Cyrl-UZ"/>
        </w:rPr>
      </w:pPr>
      <w:r w:rsidRPr="00940C09">
        <w:rPr>
          <w:sz w:val="32"/>
          <w:szCs w:val="32"/>
          <w:lang w:val="uz-Cyrl-UZ"/>
        </w:rPr>
        <w:t>Даъво муддатлари императив, яъни қатъий белгиланганлиги сабабли, бу муддатлар ва уларни ҳисоблаш тартиби тарафларнинг келишуви билан ўзгартирилиши мумкин эмас (ФК, 152-модда).</w:t>
      </w:r>
    </w:p>
    <w:p w:rsidR="00565E0C" w:rsidRPr="00940C09" w:rsidRDefault="00565E0C" w:rsidP="00565E0C">
      <w:pPr>
        <w:ind w:firstLine="709"/>
        <w:jc w:val="center"/>
        <w:rPr>
          <w:b/>
          <w:sz w:val="32"/>
          <w:szCs w:val="32"/>
          <w:lang w:val="uz-Cyrl-UZ"/>
        </w:rPr>
      </w:pPr>
    </w:p>
    <w:p w:rsidR="00565E0C" w:rsidRPr="00940C09" w:rsidRDefault="00565E0C" w:rsidP="00565E0C">
      <w:pPr>
        <w:ind w:firstLine="709"/>
        <w:jc w:val="center"/>
        <w:rPr>
          <w:b/>
          <w:sz w:val="32"/>
          <w:szCs w:val="32"/>
          <w:lang w:val="uz-Cyrl-UZ"/>
        </w:rPr>
      </w:pPr>
      <w:r w:rsidRPr="00940C09">
        <w:rPr>
          <w:b/>
          <w:sz w:val="32"/>
          <w:szCs w:val="32"/>
          <w:lang w:val="uz-Cyrl-UZ"/>
        </w:rPr>
        <w:t>Даъво муддатининг ўта бошлаши</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sz w:val="32"/>
          <w:szCs w:val="32"/>
          <w:lang w:val="uz-Cyrl-UZ"/>
        </w:rPr>
      </w:pPr>
      <w:r w:rsidRPr="00940C09">
        <w:rPr>
          <w:sz w:val="32"/>
          <w:szCs w:val="32"/>
          <w:lang w:val="uz-Cyrl-UZ"/>
        </w:rPr>
        <w:t>Даъво муддатини тўғри ҳисоблаш учун унинг қай вақтда тугашини белгилаш зарур. Даъво муддатининг тугаши даъво қилиш ҳуқуқи вужудга келган кундан бошланади (ФК, 154-модда). Бундай ҳуқуқ, яъни даъво муддати шахс ўзининг ҳуқуқи бузилганлигини билган ёки билиши лозим бўлган кундан ўта бошлайди.</w:t>
      </w:r>
    </w:p>
    <w:p w:rsidR="00565E0C" w:rsidRPr="00940C09" w:rsidRDefault="00565E0C" w:rsidP="00565E0C">
      <w:pPr>
        <w:ind w:firstLine="709"/>
        <w:jc w:val="both"/>
        <w:rPr>
          <w:sz w:val="32"/>
          <w:szCs w:val="32"/>
          <w:lang w:val="uz-Cyrl-UZ"/>
        </w:rPr>
      </w:pPr>
      <w:r w:rsidRPr="00940C09">
        <w:rPr>
          <w:sz w:val="32"/>
          <w:szCs w:val="32"/>
          <w:lang w:val="uz-Cyrl-UZ"/>
        </w:rPr>
        <w:t>Даъволарнинг турларига қараб, даъво муддати ўтишининг бошланиш пайти бир хил бўлмайди, жумладан, бажариш муддати кўрсатилган мажбуриятлар бўйича даъво муддатининг ўтиши учун шу кўрсатилган бажариш муддатининг охирги кунидан кейинги кундан бошланади. Масалан, фуқаро бошқа бировга 1995 йил 20 декабрда тўлаш шарти билан қарз берган бўлса, даъво муддатининг ўтиши шу йил 21 октябр соат 00-у 01 дақиқадан бошланади.</w:t>
      </w:r>
    </w:p>
    <w:p w:rsidR="00565E0C" w:rsidRPr="00940C09" w:rsidRDefault="00565E0C" w:rsidP="00565E0C">
      <w:pPr>
        <w:ind w:firstLine="709"/>
        <w:jc w:val="both"/>
        <w:rPr>
          <w:sz w:val="32"/>
          <w:szCs w:val="32"/>
          <w:lang w:val="uz-Cyrl-UZ"/>
        </w:rPr>
      </w:pPr>
      <w:r w:rsidRPr="00940C09">
        <w:rPr>
          <w:sz w:val="32"/>
          <w:szCs w:val="32"/>
          <w:lang w:val="uz-Cyrl-UZ"/>
        </w:rPr>
        <w:t>Бажариш муддати кўрсатилмаган мажбуриятлар бўйича даъво муддатининг ўтиши мажбуриятларнинг вужудга келган пайтидан бошланади. Бировга зарар етказишдан келиб чиқадиган мажбурият</w:t>
      </w:r>
      <w:r>
        <w:rPr>
          <w:sz w:val="32"/>
          <w:szCs w:val="32"/>
          <w:lang w:val="uz-Cyrl-UZ"/>
        </w:rPr>
        <w:softHyphen/>
      </w:r>
      <w:r w:rsidRPr="00940C09">
        <w:rPr>
          <w:sz w:val="32"/>
          <w:szCs w:val="32"/>
          <w:lang w:val="uz-Cyrl-UZ"/>
        </w:rPr>
        <w:t>лар бўйича даъво муддатининг ўтиши жабрланган шахснинг ўзига зарар етказилганлигини билган ёки билиши лозим бўлган кундан эътиборан бошланади.</w:t>
      </w:r>
    </w:p>
    <w:p w:rsidR="00565E0C" w:rsidRPr="00940C09" w:rsidRDefault="00565E0C" w:rsidP="00565E0C">
      <w:pPr>
        <w:ind w:firstLine="709"/>
        <w:jc w:val="both"/>
        <w:rPr>
          <w:sz w:val="32"/>
          <w:szCs w:val="32"/>
          <w:lang w:val="uz-Cyrl-UZ"/>
        </w:rPr>
      </w:pPr>
      <w:r w:rsidRPr="00940C09">
        <w:rPr>
          <w:sz w:val="32"/>
          <w:szCs w:val="32"/>
          <w:lang w:val="uz-Cyrl-UZ"/>
        </w:rPr>
        <w:t>Баъзи даъволар бўйича даъво муддати ўтишининг бошланиши тўғрисида махсус қоидалар белгиланган. Чунончи, юк ташиш шарт</w:t>
      </w:r>
      <w:r>
        <w:rPr>
          <w:sz w:val="32"/>
          <w:szCs w:val="32"/>
          <w:lang w:val="uz-Cyrl-UZ"/>
        </w:rPr>
        <w:softHyphen/>
      </w:r>
      <w:r w:rsidRPr="00940C09">
        <w:rPr>
          <w:sz w:val="32"/>
          <w:szCs w:val="32"/>
          <w:lang w:val="uz-Cyrl-UZ"/>
        </w:rPr>
        <w:t>номаси юзасидан юк ташувчига нисбатан даъво қилиш учун белги</w:t>
      </w:r>
      <w:r>
        <w:rPr>
          <w:sz w:val="32"/>
          <w:szCs w:val="32"/>
          <w:lang w:val="uz-Cyrl-UZ"/>
        </w:rPr>
        <w:softHyphen/>
      </w:r>
      <w:r w:rsidRPr="00940C09">
        <w:rPr>
          <w:sz w:val="32"/>
          <w:szCs w:val="32"/>
          <w:lang w:val="uz-Cyrl-UZ"/>
        </w:rPr>
        <w:t xml:space="preserve">ланган икки ойлик муддатнинг ўтиши эътироз билдирувчи томонидан жавоб олинган ёки жавоб бериш учун белгиланган муддатнинг ўтган кунидан бошланади; сифати лозим даражада бўлмаган маҳсулотлар етказиб беришдан келиб чиқадиган даъволар учун белгиланган даъво муддатининг ўтиши етказиб берилган </w:t>
      </w:r>
      <w:r w:rsidRPr="00940C09">
        <w:rPr>
          <w:sz w:val="32"/>
          <w:szCs w:val="32"/>
          <w:lang w:val="uz-Cyrl-UZ"/>
        </w:rPr>
        <w:lastRenderedPageBreak/>
        <w:t>маҳсулотдаги камчиликлар сотиб олувчи томонидан тегишли тартибда белгиланган кундан бошланади.</w:t>
      </w:r>
    </w:p>
    <w:p w:rsidR="00565E0C" w:rsidRPr="00940C09" w:rsidRDefault="00565E0C" w:rsidP="00565E0C">
      <w:pPr>
        <w:ind w:firstLine="709"/>
        <w:jc w:val="both"/>
        <w:rPr>
          <w:sz w:val="32"/>
          <w:szCs w:val="32"/>
          <w:lang w:val="uz-Cyrl-UZ"/>
        </w:rPr>
      </w:pPr>
    </w:p>
    <w:p w:rsidR="00565E0C" w:rsidRPr="00940C09" w:rsidRDefault="00565E0C" w:rsidP="00565E0C">
      <w:pPr>
        <w:jc w:val="center"/>
        <w:rPr>
          <w:b/>
          <w:sz w:val="32"/>
          <w:szCs w:val="32"/>
          <w:lang w:val="uz-Cyrl-UZ"/>
        </w:rPr>
      </w:pPr>
      <w:r w:rsidRPr="00940C09">
        <w:rPr>
          <w:b/>
          <w:sz w:val="32"/>
          <w:szCs w:val="32"/>
          <w:lang w:val="uz-Cyrl-UZ"/>
        </w:rPr>
        <w:t>Даъво муддати ўтишининг тўхтатилиши, узилиши ва даъво муддатининг тикланиши</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sz w:val="32"/>
          <w:szCs w:val="32"/>
          <w:lang w:val="uz-Cyrl-UZ"/>
        </w:rPr>
      </w:pPr>
      <w:r w:rsidRPr="00940C09">
        <w:rPr>
          <w:b/>
          <w:bCs/>
          <w:sz w:val="32"/>
          <w:szCs w:val="32"/>
          <w:lang w:val="uz-Cyrl-UZ"/>
        </w:rPr>
        <w:t>Даъво муддати ўтишининг тўхтатилиши.</w:t>
      </w:r>
      <w:r w:rsidRPr="00940C09">
        <w:rPr>
          <w:sz w:val="32"/>
          <w:szCs w:val="32"/>
          <w:lang w:val="uz-Cyrl-UZ"/>
        </w:rPr>
        <w:t xml:space="preserve"> Қоида бўйича даъво муддатининг ўтиши узлуксиз давом этади. Аммо баъзи ҳолларда даъво муддати давом этиб турганда, даъво қилиш учун объектив – ҳалақит берадиган бирорта ҳолат содир бўлиши мумкин. Бу ҳолатда шахс ў</w:t>
      </w:r>
      <w:r w:rsidRPr="00940C09">
        <w:rPr>
          <w:sz w:val="32"/>
          <w:szCs w:val="32"/>
          <w:lang w:val="uk-UA"/>
        </w:rPr>
        <w:t xml:space="preserve">з </w:t>
      </w:r>
      <w:proofErr w:type="spellStart"/>
      <w:r w:rsidRPr="00940C09">
        <w:rPr>
          <w:sz w:val="32"/>
          <w:szCs w:val="32"/>
          <w:lang w:val="uk-UA"/>
        </w:rPr>
        <w:t>ҳуқуқларини</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ошира</w:t>
      </w:r>
      <w:proofErr w:type="spellEnd"/>
      <w:r w:rsidRPr="00940C09">
        <w:rPr>
          <w:sz w:val="32"/>
          <w:szCs w:val="32"/>
          <w:lang w:val="uk-UA"/>
        </w:rPr>
        <w:t xml:space="preserve"> </w:t>
      </w:r>
      <w:proofErr w:type="spellStart"/>
      <w:r w:rsidRPr="00940C09">
        <w:rPr>
          <w:sz w:val="32"/>
          <w:szCs w:val="32"/>
          <w:lang w:val="uk-UA"/>
        </w:rPr>
        <w:t>олмайди</w:t>
      </w:r>
      <w:proofErr w:type="spellEnd"/>
      <w:r w:rsidRPr="00940C09">
        <w:rPr>
          <w:sz w:val="32"/>
          <w:szCs w:val="32"/>
          <w:lang w:val="uk-UA"/>
        </w:rPr>
        <w:t xml:space="preserve"> </w:t>
      </w:r>
      <w:proofErr w:type="spellStart"/>
      <w:r w:rsidRPr="00940C09">
        <w:rPr>
          <w:sz w:val="32"/>
          <w:szCs w:val="32"/>
          <w:lang w:val="uk-UA"/>
        </w:rPr>
        <w:t>ёки</w:t>
      </w:r>
      <w:proofErr w:type="spellEnd"/>
      <w:r w:rsidRPr="00940C09">
        <w:rPr>
          <w:sz w:val="32"/>
          <w:szCs w:val="32"/>
          <w:lang w:val="uk-UA"/>
        </w:rPr>
        <w:t xml:space="preserve"> </w:t>
      </w:r>
      <w:proofErr w:type="spellStart"/>
      <w:r w:rsidRPr="00940C09">
        <w:rPr>
          <w:sz w:val="32"/>
          <w:szCs w:val="32"/>
          <w:lang w:val="uk-UA"/>
        </w:rPr>
        <w:t>бузилган</w:t>
      </w:r>
      <w:proofErr w:type="spellEnd"/>
      <w:r w:rsidRPr="00940C09">
        <w:rPr>
          <w:sz w:val="32"/>
          <w:szCs w:val="32"/>
          <w:lang w:val="uk-UA"/>
        </w:rPr>
        <w:t xml:space="preserve"> </w:t>
      </w:r>
      <w:proofErr w:type="spellStart"/>
      <w:r w:rsidRPr="00940C09">
        <w:rPr>
          <w:sz w:val="32"/>
          <w:szCs w:val="32"/>
          <w:lang w:val="uk-UA"/>
        </w:rPr>
        <w:t>ҳуқуқлари</w:t>
      </w:r>
      <w:proofErr w:type="spellEnd"/>
      <w:r>
        <w:rPr>
          <w:sz w:val="32"/>
          <w:szCs w:val="32"/>
          <w:lang w:val="uz-Cyrl-UZ"/>
        </w:rPr>
        <w:softHyphen/>
      </w:r>
      <w:proofErr w:type="spellStart"/>
      <w:r w:rsidRPr="00940C09">
        <w:rPr>
          <w:sz w:val="32"/>
          <w:szCs w:val="32"/>
          <w:lang w:val="uk-UA"/>
        </w:rPr>
        <w:t>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w:t>
      </w:r>
      <w:proofErr w:type="spellEnd"/>
      <w:r w:rsidRPr="00940C09">
        <w:rPr>
          <w:sz w:val="32"/>
          <w:szCs w:val="32"/>
          <w:lang w:val="uk-UA"/>
        </w:rPr>
        <w:t xml:space="preserve"> </w:t>
      </w:r>
      <w:proofErr w:type="spellStart"/>
      <w:r w:rsidRPr="00940C09">
        <w:rPr>
          <w:sz w:val="32"/>
          <w:szCs w:val="32"/>
          <w:lang w:val="uk-UA"/>
        </w:rPr>
        <w:t>имкониятига</w:t>
      </w:r>
      <w:proofErr w:type="spellEnd"/>
      <w:r w:rsidRPr="00940C09">
        <w:rPr>
          <w:sz w:val="32"/>
          <w:szCs w:val="32"/>
          <w:lang w:val="uk-UA"/>
        </w:rPr>
        <w:t xml:space="preserve"> </w:t>
      </w:r>
      <w:proofErr w:type="spellStart"/>
      <w:r w:rsidRPr="00940C09">
        <w:rPr>
          <w:sz w:val="32"/>
          <w:szCs w:val="32"/>
          <w:lang w:val="uk-UA"/>
        </w:rPr>
        <w:t>эга</w:t>
      </w:r>
      <w:proofErr w:type="spellEnd"/>
      <w:r w:rsidRPr="00940C09">
        <w:rPr>
          <w:sz w:val="32"/>
          <w:szCs w:val="32"/>
          <w:lang w:val="uk-UA"/>
        </w:rPr>
        <w:t xml:space="preserve"> </w:t>
      </w:r>
      <w:proofErr w:type="spellStart"/>
      <w:r w:rsidRPr="00940C09">
        <w:rPr>
          <w:sz w:val="32"/>
          <w:szCs w:val="32"/>
          <w:lang w:val="uk-UA"/>
        </w:rPr>
        <w:t>бўлмайди</w:t>
      </w:r>
      <w:proofErr w:type="spellEnd"/>
      <w:r w:rsidRPr="00940C09">
        <w:rPr>
          <w:sz w:val="32"/>
          <w:szCs w:val="32"/>
          <w:lang w:val="uk-UA"/>
        </w:rPr>
        <w:t xml:space="preserve">. </w:t>
      </w:r>
      <w:proofErr w:type="spellStart"/>
      <w:r w:rsidRPr="00940C09">
        <w:rPr>
          <w:sz w:val="32"/>
          <w:szCs w:val="32"/>
          <w:lang w:val="uk-UA"/>
        </w:rPr>
        <w:t>Бундай</w:t>
      </w:r>
      <w:proofErr w:type="spellEnd"/>
      <w:r w:rsidRPr="00940C09">
        <w:rPr>
          <w:sz w:val="32"/>
          <w:szCs w:val="32"/>
          <w:lang w:val="uk-UA"/>
        </w:rPr>
        <w:t xml:space="preserve"> </w:t>
      </w:r>
      <w:proofErr w:type="spellStart"/>
      <w:r w:rsidRPr="00940C09">
        <w:rPr>
          <w:sz w:val="32"/>
          <w:szCs w:val="32"/>
          <w:lang w:val="uk-UA"/>
        </w:rPr>
        <w:t>ҳолатлар</w:t>
      </w:r>
      <w:proofErr w:type="spellEnd"/>
      <w:r w:rsidRPr="00940C09">
        <w:rPr>
          <w:sz w:val="32"/>
          <w:szCs w:val="32"/>
          <w:lang w:val="uk-UA"/>
        </w:rPr>
        <w:t xml:space="preserve"> </w:t>
      </w:r>
      <w:proofErr w:type="spellStart"/>
      <w:r w:rsidRPr="00940C09">
        <w:rPr>
          <w:sz w:val="32"/>
          <w:szCs w:val="32"/>
          <w:lang w:val="uk-UA"/>
        </w:rPr>
        <w:t>мавжуд</w:t>
      </w:r>
      <w:proofErr w:type="spellEnd"/>
      <w:r w:rsidRPr="00940C09">
        <w:rPr>
          <w:sz w:val="32"/>
          <w:szCs w:val="32"/>
          <w:lang w:val="uk-UA"/>
        </w:rPr>
        <w:t xml:space="preserve"> </w:t>
      </w:r>
      <w:proofErr w:type="spellStart"/>
      <w:r w:rsidRPr="00940C09">
        <w:rPr>
          <w:sz w:val="32"/>
          <w:szCs w:val="32"/>
          <w:lang w:val="uk-UA"/>
        </w:rPr>
        <w:t>бўлганда</w:t>
      </w:r>
      <w:proofErr w:type="spellEnd"/>
      <w:r w:rsidRPr="00940C09">
        <w:rPr>
          <w:sz w:val="32"/>
          <w:szCs w:val="32"/>
          <w:lang w:val="uk-UA"/>
        </w:rPr>
        <w:t xml:space="preserve"> </w:t>
      </w:r>
      <w:proofErr w:type="spellStart"/>
      <w:r w:rsidRPr="00940C09">
        <w:rPr>
          <w:sz w:val="32"/>
          <w:szCs w:val="32"/>
          <w:lang w:val="uk-UA"/>
        </w:rPr>
        <w:t>бузилган</w:t>
      </w:r>
      <w:proofErr w:type="spellEnd"/>
      <w:r w:rsidRPr="00940C09">
        <w:rPr>
          <w:sz w:val="32"/>
          <w:szCs w:val="32"/>
          <w:lang w:val="uk-UA"/>
        </w:rPr>
        <w:t xml:space="preserve"> </w:t>
      </w:r>
      <w:proofErr w:type="spellStart"/>
      <w:r w:rsidRPr="00940C09">
        <w:rPr>
          <w:sz w:val="32"/>
          <w:szCs w:val="32"/>
          <w:lang w:val="uk-UA"/>
        </w:rPr>
        <w:t>ҳуқуқни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w:t>
      </w:r>
      <w:proofErr w:type="spellEnd"/>
      <w:r w:rsidRPr="00940C09">
        <w:rPr>
          <w:sz w:val="32"/>
          <w:szCs w:val="32"/>
          <w:lang w:val="uk-UA"/>
        </w:rPr>
        <w:t xml:space="preserve"> </w:t>
      </w:r>
      <w:proofErr w:type="spellStart"/>
      <w:r w:rsidRPr="00940C09">
        <w:rPr>
          <w:sz w:val="32"/>
          <w:szCs w:val="32"/>
          <w:lang w:val="uk-UA"/>
        </w:rPr>
        <w:t>юзасидан</w:t>
      </w:r>
      <w:proofErr w:type="spellEnd"/>
      <w:r w:rsidRPr="00940C09">
        <w:rPr>
          <w:sz w:val="32"/>
          <w:szCs w:val="32"/>
          <w:lang w:val="uk-UA"/>
        </w:rPr>
        <w:t xml:space="preserve"> </w:t>
      </w:r>
      <w:proofErr w:type="spellStart"/>
      <w:r w:rsidRPr="00940C09">
        <w:rPr>
          <w:sz w:val="32"/>
          <w:szCs w:val="32"/>
          <w:lang w:val="uk-UA"/>
        </w:rPr>
        <w:t>белгиланадиган</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муддатининг</w:t>
      </w:r>
      <w:proofErr w:type="spellEnd"/>
      <w:r w:rsidRPr="00940C09">
        <w:rPr>
          <w:sz w:val="32"/>
          <w:szCs w:val="32"/>
          <w:lang w:val="uk-UA"/>
        </w:rPr>
        <w:t xml:space="preserve"> </w:t>
      </w:r>
      <w:proofErr w:type="spellStart"/>
      <w:r w:rsidRPr="00940C09">
        <w:rPr>
          <w:sz w:val="32"/>
          <w:szCs w:val="32"/>
          <w:lang w:val="uk-UA"/>
        </w:rPr>
        <w:t>ўтиши</w:t>
      </w:r>
      <w:proofErr w:type="spellEnd"/>
      <w:r w:rsidRPr="00940C09">
        <w:rPr>
          <w:sz w:val="32"/>
          <w:szCs w:val="32"/>
          <w:lang w:val="uk-UA"/>
        </w:rPr>
        <w:t xml:space="preserve"> </w:t>
      </w:r>
      <w:proofErr w:type="spellStart"/>
      <w:r w:rsidRPr="00940C09">
        <w:rPr>
          <w:sz w:val="32"/>
          <w:szCs w:val="32"/>
          <w:lang w:val="uk-UA"/>
        </w:rPr>
        <w:t>тўхтатилади</w:t>
      </w:r>
      <w:proofErr w:type="spellEnd"/>
      <w:r w:rsidRPr="00940C09">
        <w:rPr>
          <w:sz w:val="32"/>
          <w:szCs w:val="32"/>
          <w:lang w:val="uk-UA"/>
        </w:rPr>
        <w:t>.</w:t>
      </w:r>
      <w:r w:rsidRPr="00940C09">
        <w:rPr>
          <w:sz w:val="32"/>
          <w:szCs w:val="32"/>
          <w:lang w:val="uz-Cyrl-UZ"/>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ўтишининг</w:t>
      </w:r>
      <w:proofErr w:type="spellEnd"/>
      <w:r w:rsidRPr="00940C09">
        <w:rPr>
          <w:sz w:val="32"/>
          <w:szCs w:val="32"/>
          <w:lang w:val="uk-UA"/>
        </w:rPr>
        <w:t xml:space="preserve"> </w:t>
      </w:r>
      <w:proofErr w:type="spellStart"/>
      <w:r w:rsidRPr="00940C09">
        <w:rPr>
          <w:sz w:val="32"/>
          <w:szCs w:val="32"/>
          <w:lang w:val="uk-UA"/>
        </w:rPr>
        <w:t>тўхтатилишига</w:t>
      </w:r>
      <w:proofErr w:type="spellEnd"/>
      <w:r w:rsidRPr="00940C09">
        <w:rPr>
          <w:sz w:val="32"/>
          <w:szCs w:val="32"/>
          <w:lang w:val="uk-UA"/>
        </w:rPr>
        <w:t xml:space="preserve"> </w:t>
      </w:r>
      <w:proofErr w:type="spellStart"/>
      <w:r w:rsidRPr="00940C09">
        <w:rPr>
          <w:sz w:val="32"/>
          <w:szCs w:val="32"/>
          <w:lang w:val="uk-UA"/>
        </w:rPr>
        <w:t>асосий</w:t>
      </w:r>
      <w:proofErr w:type="spellEnd"/>
      <w:r w:rsidRPr="00940C09">
        <w:rPr>
          <w:sz w:val="32"/>
          <w:szCs w:val="32"/>
          <w:lang w:val="uk-UA"/>
        </w:rPr>
        <w:t xml:space="preserve"> </w:t>
      </w:r>
      <w:proofErr w:type="spellStart"/>
      <w:r w:rsidRPr="00940C09">
        <w:rPr>
          <w:sz w:val="32"/>
          <w:szCs w:val="32"/>
          <w:lang w:val="uk-UA"/>
        </w:rPr>
        <w:t>сабаб</w:t>
      </w:r>
      <w:proofErr w:type="spellEnd"/>
      <w:r w:rsidRPr="00940C09">
        <w:rPr>
          <w:sz w:val="32"/>
          <w:szCs w:val="32"/>
          <w:lang w:val="uk-UA"/>
        </w:rPr>
        <w:t xml:space="preserve"> </w:t>
      </w:r>
      <w:proofErr w:type="spellStart"/>
      <w:r w:rsidRPr="00940C09">
        <w:rPr>
          <w:sz w:val="32"/>
          <w:szCs w:val="32"/>
          <w:lang w:val="uk-UA"/>
        </w:rPr>
        <w:t>ҳуқуқи</w:t>
      </w:r>
      <w:proofErr w:type="spellEnd"/>
      <w:r w:rsidRPr="00940C09">
        <w:rPr>
          <w:sz w:val="32"/>
          <w:szCs w:val="32"/>
          <w:lang w:val="uk-UA"/>
        </w:rPr>
        <w:t xml:space="preserve"> </w:t>
      </w:r>
      <w:proofErr w:type="spellStart"/>
      <w:r w:rsidRPr="00940C09">
        <w:rPr>
          <w:sz w:val="32"/>
          <w:szCs w:val="32"/>
          <w:lang w:val="uk-UA"/>
        </w:rPr>
        <w:t>бузилган</w:t>
      </w:r>
      <w:proofErr w:type="spellEnd"/>
      <w:r w:rsidRPr="00940C09">
        <w:rPr>
          <w:sz w:val="32"/>
          <w:szCs w:val="32"/>
          <w:lang w:val="uk-UA"/>
        </w:rPr>
        <w:t xml:space="preserve"> </w:t>
      </w:r>
      <w:proofErr w:type="spellStart"/>
      <w:r w:rsidRPr="00940C09">
        <w:rPr>
          <w:sz w:val="32"/>
          <w:szCs w:val="32"/>
          <w:lang w:val="uk-UA"/>
        </w:rPr>
        <w:t>шахснинг</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w:t>
      </w:r>
      <w:proofErr w:type="spellEnd"/>
      <w:r>
        <w:rPr>
          <w:sz w:val="32"/>
          <w:szCs w:val="32"/>
          <w:lang w:val="uz-Cyrl-UZ"/>
        </w:rPr>
        <w:softHyphen/>
      </w:r>
      <w:proofErr w:type="spellStart"/>
      <w:r w:rsidRPr="00940C09">
        <w:rPr>
          <w:sz w:val="32"/>
          <w:szCs w:val="32"/>
          <w:lang w:val="uk-UA"/>
        </w:rPr>
        <w:t>ларини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қилишга</w:t>
      </w:r>
      <w:proofErr w:type="spellEnd"/>
      <w:r w:rsidRPr="00940C09">
        <w:rPr>
          <w:sz w:val="32"/>
          <w:szCs w:val="32"/>
          <w:lang w:val="uk-UA"/>
        </w:rPr>
        <w:t xml:space="preserve"> </w:t>
      </w:r>
      <w:proofErr w:type="spellStart"/>
      <w:r w:rsidRPr="00940C09">
        <w:rPr>
          <w:sz w:val="32"/>
          <w:szCs w:val="32"/>
          <w:lang w:val="uk-UA"/>
        </w:rPr>
        <w:t>доир</w:t>
      </w:r>
      <w:proofErr w:type="spellEnd"/>
      <w:r w:rsidRPr="00940C09">
        <w:rPr>
          <w:sz w:val="32"/>
          <w:szCs w:val="32"/>
          <w:lang w:val="uk-UA"/>
        </w:rPr>
        <w:t xml:space="preserve"> </w:t>
      </w:r>
      <w:proofErr w:type="spellStart"/>
      <w:r w:rsidRPr="00940C09">
        <w:rPr>
          <w:sz w:val="32"/>
          <w:szCs w:val="32"/>
          <w:lang w:val="uk-UA"/>
        </w:rPr>
        <w:t>ҳаракатларни</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ошириш</w:t>
      </w:r>
      <w:proofErr w:type="spellEnd"/>
      <w:r w:rsidRPr="00940C09">
        <w:rPr>
          <w:sz w:val="32"/>
          <w:szCs w:val="32"/>
          <w:lang w:val="uk-UA"/>
        </w:rPr>
        <w:t xml:space="preserve"> </w:t>
      </w:r>
      <w:proofErr w:type="spellStart"/>
      <w:r w:rsidRPr="00940C09">
        <w:rPr>
          <w:sz w:val="32"/>
          <w:szCs w:val="32"/>
          <w:lang w:val="uk-UA"/>
        </w:rPr>
        <w:t>имко</w:t>
      </w:r>
      <w:proofErr w:type="spellEnd"/>
      <w:r>
        <w:rPr>
          <w:sz w:val="32"/>
          <w:szCs w:val="32"/>
          <w:lang w:val="uz-Cyrl-UZ"/>
        </w:rPr>
        <w:softHyphen/>
      </w:r>
      <w:proofErr w:type="spellStart"/>
      <w:r w:rsidRPr="00940C09">
        <w:rPr>
          <w:sz w:val="32"/>
          <w:szCs w:val="32"/>
          <w:lang w:val="uk-UA"/>
        </w:rPr>
        <w:t>ниятига</w:t>
      </w:r>
      <w:proofErr w:type="spellEnd"/>
      <w:r w:rsidRPr="00940C09">
        <w:rPr>
          <w:sz w:val="32"/>
          <w:szCs w:val="32"/>
          <w:lang w:val="uk-UA"/>
        </w:rPr>
        <w:t xml:space="preserve"> реал </w:t>
      </w:r>
      <w:proofErr w:type="spellStart"/>
      <w:r w:rsidRPr="00940C09">
        <w:rPr>
          <w:sz w:val="32"/>
          <w:szCs w:val="32"/>
          <w:lang w:val="uk-UA"/>
        </w:rPr>
        <w:t>эга</w:t>
      </w:r>
      <w:proofErr w:type="spellEnd"/>
      <w:r w:rsidRPr="00940C09">
        <w:rPr>
          <w:sz w:val="32"/>
          <w:szCs w:val="32"/>
          <w:lang w:val="uk-UA"/>
        </w:rPr>
        <w:t xml:space="preserve"> </w:t>
      </w:r>
      <w:proofErr w:type="spellStart"/>
      <w:r w:rsidRPr="00940C09">
        <w:rPr>
          <w:sz w:val="32"/>
          <w:szCs w:val="32"/>
          <w:lang w:val="uk-UA"/>
        </w:rPr>
        <w:t>бўлишини</w:t>
      </w:r>
      <w:proofErr w:type="spellEnd"/>
      <w:r w:rsidRPr="00940C09">
        <w:rPr>
          <w:sz w:val="32"/>
          <w:szCs w:val="32"/>
          <w:lang w:val="uk-UA"/>
        </w:rPr>
        <w:t xml:space="preserve"> </w:t>
      </w:r>
      <w:proofErr w:type="spellStart"/>
      <w:r w:rsidRPr="00940C09">
        <w:rPr>
          <w:sz w:val="32"/>
          <w:szCs w:val="32"/>
          <w:lang w:val="uk-UA"/>
        </w:rPr>
        <w:t>таъминлашдир</w:t>
      </w:r>
      <w:proofErr w:type="spellEnd"/>
      <w:r w:rsidRPr="00940C09">
        <w:rPr>
          <w:sz w:val="32"/>
          <w:szCs w:val="32"/>
          <w:lang w:val="uk-UA"/>
        </w:rPr>
        <w:t xml:space="preserve">. </w:t>
      </w:r>
      <w:proofErr w:type="spellStart"/>
      <w:r w:rsidRPr="00940C09">
        <w:rPr>
          <w:sz w:val="32"/>
          <w:szCs w:val="32"/>
          <w:lang w:val="uk-UA"/>
        </w:rPr>
        <w:t>Ҳуқуқни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қилишга</w:t>
      </w:r>
      <w:proofErr w:type="spellEnd"/>
      <w:r w:rsidRPr="00940C09">
        <w:rPr>
          <w:sz w:val="32"/>
          <w:szCs w:val="32"/>
          <w:lang w:val="uk-UA"/>
        </w:rPr>
        <w:t xml:space="preserve"> </w:t>
      </w:r>
      <w:proofErr w:type="spellStart"/>
      <w:r w:rsidRPr="00940C09">
        <w:rPr>
          <w:sz w:val="32"/>
          <w:szCs w:val="32"/>
          <w:lang w:val="uk-UA"/>
        </w:rPr>
        <w:t>монелик</w:t>
      </w:r>
      <w:proofErr w:type="spellEnd"/>
      <w:r w:rsidRPr="00940C09">
        <w:rPr>
          <w:sz w:val="32"/>
          <w:szCs w:val="32"/>
          <w:lang w:val="uk-UA"/>
        </w:rPr>
        <w:t xml:space="preserve"> </w:t>
      </w:r>
      <w:proofErr w:type="spellStart"/>
      <w:r w:rsidRPr="00940C09">
        <w:rPr>
          <w:sz w:val="32"/>
          <w:szCs w:val="32"/>
          <w:lang w:val="uk-UA"/>
        </w:rPr>
        <w:t>қиладиган</w:t>
      </w:r>
      <w:proofErr w:type="spellEnd"/>
      <w:r w:rsidRPr="00940C09">
        <w:rPr>
          <w:sz w:val="32"/>
          <w:szCs w:val="32"/>
          <w:lang w:val="uk-UA"/>
        </w:rPr>
        <w:t xml:space="preserve"> </w:t>
      </w:r>
      <w:proofErr w:type="spellStart"/>
      <w:r w:rsidRPr="00940C09">
        <w:rPr>
          <w:sz w:val="32"/>
          <w:szCs w:val="32"/>
          <w:lang w:val="uk-UA"/>
        </w:rPr>
        <w:t>ҳолатларнинг</w:t>
      </w:r>
      <w:proofErr w:type="spellEnd"/>
      <w:r w:rsidRPr="00940C09">
        <w:rPr>
          <w:sz w:val="32"/>
          <w:szCs w:val="32"/>
          <w:lang w:val="uk-UA"/>
        </w:rPr>
        <w:t xml:space="preserve"> </w:t>
      </w:r>
      <w:proofErr w:type="spellStart"/>
      <w:r w:rsidRPr="00940C09">
        <w:rPr>
          <w:sz w:val="32"/>
          <w:szCs w:val="32"/>
          <w:lang w:val="uk-UA"/>
        </w:rPr>
        <w:t>бартараф</w:t>
      </w:r>
      <w:proofErr w:type="spellEnd"/>
      <w:r w:rsidRPr="00940C09">
        <w:rPr>
          <w:sz w:val="32"/>
          <w:szCs w:val="32"/>
          <w:lang w:val="uk-UA"/>
        </w:rPr>
        <w:t xml:space="preserve"> </w:t>
      </w:r>
      <w:proofErr w:type="spellStart"/>
      <w:r w:rsidRPr="00940C09">
        <w:rPr>
          <w:sz w:val="32"/>
          <w:szCs w:val="32"/>
          <w:lang w:val="uk-UA"/>
        </w:rPr>
        <w:t>этилиши</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муддатининг</w:t>
      </w:r>
      <w:proofErr w:type="spellEnd"/>
      <w:r w:rsidRPr="00940C09">
        <w:rPr>
          <w:sz w:val="32"/>
          <w:szCs w:val="32"/>
          <w:lang w:val="uk-UA"/>
        </w:rPr>
        <w:t xml:space="preserve"> </w:t>
      </w:r>
      <w:proofErr w:type="spellStart"/>
      <w:r w:rsidRPr="00940C09">
        <w:rPr>
          <w:sz w:val="32"/>
          <w:szCs w:val="32"/>
          <w:lang w:val="uk-UA"/>
        </w:rPr>
        <w:t>ўтиши</w:t>
      </w:r>
      <w:proofErr w:type="spellEnd"/>
      <w:r w:rsidRPr="00940C09">
        <w:rPr>
          <w:sz w:val="32"/>
          <w:szCs w:val="32"/>
          <w:lang w:val="uk-UA"/>
        </w:rPr>
        <w:t xml:space="preserve"> </w:t>
      </w:r>
      <w:proofErr w:type="spellStart"/>
      <w:r w:rsidRPr="00940C09">
        <w:rPr>
          <w:sz w:val="32"/>
          <w:szCs w:val="32"/>
          <w:lang w:val="uk-UA"/>
        </w:rPr>
        <w:t>давом</w:t>
      </w:r>
      <w:proofErr w:type="spellEnd"/>
      <w:r w:rsidRPr="00940C09">
        <w:rPr>
          <w:sz w:val="32"/>
          <w:szCs w:val="32"/>
          <w:lang w:val="uk-UA"/>
        </w:rPr>
        <w:t xml:space="preserve"> </w:t>
      </w:r>
      <w:proofErr w:type="spellStart"/>
      <w:r w:rsidRPr="00940C09">
        <w:rPr>
          <w:sz w:val="32"/>
          <w:szCs w:val="32"/>
          <w:lang w:val="uk-UA"/>
        </w:rPr>
        <w:t>этишини</w:t>
      </w:r>
      <w:proofErr w:type="spellEnd"/>
      <w:r w:rsidRPr="00940C09">
        <w:rPr>
          <w:sz w:val="32"/>
          <w:szCs w:val="32"/>
          <w:lang w:val="uk-UA"/>
        </w:rPr>
        <w:t xml:space="preserve"> </w:t>
      </w:r>
      <w:proofErr w:type="spellStart"/>
      <w:r w:rsidRPr="00940C09">
        <w:rPr>
          <w:sz w:val="32"/>
          <w:szCs w:val="32"/>
          <w:lang w:val="uk-UA"/>
        </w:rPr>
        <w:t>ҳисобга</w:t>
      </w:r>
      <w:proofErr w:type="spellEnd"/>
      <w:r w:rsidRPr="00940C09">
        <w:rPr>
          <w:sz w:val="32"/>
          <w:szCs w:val="32"/>
          <w:lang w:val="uk-UA"/>
        </w:rPr>
        <w:t xml:space="preserve"> </w:t>
      </w:r>
      <w:proofErr w:type="spellStart"/>
      <w:r w:rsidRPr="00940C09">
        <w:rPr>
          <w:sz w:val="32"/>
          <w:szCs w:val="32"/>
          <w:lang w:val="uk-UA"/>
        </w:rPr>
        <w:t>олган</w:t>
      </w:r>
      <w:proofErr w:type="spellEnd"/>
      <w:r w:rsidRPr="00940C09">
        <w:rPr>
          <w:sz w:val="32"/>
          <w:szCs w:val="32"/>
          <w:lang w:val="uk-UA"/>
        </w:rPr>
        <w:t xml:space="preserve"> </w:t>
      </w:r>
      <w:proofErr w:type="spellStart"/>
      <w:r w:rsidRPr="00940C09">
        <w:rPr>
          <w:sz w:val="32"/>
          <w:szCs w:val="32"/>
          <w:lang w:val="uk-UA"/>
        </w:rPr>
        <w:t>ҳолда</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ўтишининг</w:t>
      </w:r>
      <w:proofErr w:type="spellEnd"/>
      <w:r w:rsidRPr="00940C09">
        <w:rPr>
          <w:sz w:val="32"/>
          <w:szCs w:val="32"/>
          <w:lang w:val="uk-UA"/>
        </w:rPr>
        <w:t xml:space="preserve"> </w:t>
      </w:r>
      <w:proofErr w:type="spellStart"/>
      <w:r w:rsidRPr="00940C09">
        <w:rPr>
          <w:sz w:val="32"/>
          <w:szCs w:val="32"/>
          <w:lang w:val="uk-UA"/>
        </w:rPr>
        <w:t>тўхтатиб</w:t>
      </w:r>
      <w:proofErr w:type="spellEnd"/>
      <w:r w:rsidRPr="00940C09">
        <w:rPr>
          <w:sz w:val="32"/>
          <w:szCs w:val="32"/>
          <w:lang w:val="uk-UA"/>
        </w:rPr>
        <w:t xml:space="preserve"> </w:t>
      </w:r>
      <w:proofErr w:type="spellStart"/>
      <w:r w:rsidRPr="00940C09">
        <w:rPr>
          <w:sz w:val="32"/>
          <w:szCs w:val="32"/>
          <w:lang w:val="uk-UA"/>
        </w:rPr>
        <w:t>турилиши</w:t>
      </w:r>
      <w:proofErr w:type="spellEnd"/>
      <w:r w:rsidRPr="00940C09">
        <w:rPr>
          <w:sz w:val="32"/>
          <w:szCs w:val="32"/>
          <w:lang w:val="uk-UA"/>
        </w:rPr>
        <w:t xml:space="preserve"> </w:t>
      </w:r>
      <w:proofErr w:type="spellStart"/>
      <w:r w:rsidRPr="00940C09">
        <w:rPr>
          <w:sz w:val="32"/>
          <w:szCs w:val="32"/>
          <w:lang w:val="uk-UA"/>
        </w:rPr>
        <w:t>деганда</w:t>
      </w:r>
      <w:proofErr w:type="spellEnd"/>
      <w:r w:rsidRPr="00940C09">
        <w:rPr>
          <w:sz w:val="32"/>
          <w:szCs w:val="32"/>
          <w:lang w:val="uk-UA"/>
        </w:rPr>
        <w:t xml:space="preserve"> </w:t>
      </w:r>
      <w:proofErr w:type="spellStart"/>
      <w:r w:rsidRPr="00940C09">
        <w:rPr>
          <w:sz w:val="32"/>
          <w:szCs w:val="32"/>
          <w:lang w:val="uk-UA"/>
        </w:rPr>
        <w:t>ҳуқуқни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қилишга</w:t>
      </w:r>
      <w:proofErr w:type="spellEnd"/>
      <w:r w:rsidRPr="00940C09">
        <w:rPr>
          <w:sz w:val="32"/>
          <w:szCs w:val="32"/>
          <w:lang w:val="uk-UA"/>
        </w:rPr>
        <w:t xml:space="preserve"> </w:t>
      </w:r>
      <w:proofErr w:type="spellStart"/>
      <w:r w:rsidRPr="00940C09">
        <w:rPr>
          <w:sz w:val="32"/>
          <w:szCs w:val="32"/>
          <w:lang w:val="uk-UA"/>
        </w:rPr>
        <w:t>тўсқинлик</w:t>
      </w:r>
      <w:proofErr w:type="spellEnd"/>
      <w:r w:rsidRPr="00940C09">
        <w:rPr>
          <w:sz w:val="32"/>
          <w:szCs w:val="32"/>
          <w:lang w:val="uk-UA"/>
        </w:rPr>
        <w:t xml:space="preserve"> </w:t>
      </w:r>
      <w:proofErr w:type="spellStart"/>
      <w:r w:rsidRPr="00940C09">
        <w:rPr>
          <w:sz w:val="32"/>
          <w:szCs w:val="32"/>
          <w:lang w:val="uk-UA"/>
        </w:rPr>
        <w:t>қилувчи</w:t>
      </w:r>
      <w:proofErr w:type="spellEnd"/>
      <w:r w:rsidRPr="00940C09">
        <w:rPr>
          <w:sz w:val="32"/>
          <w:szCs w:val="32"/>
          <w:lang w:val="uk-UA"/>
        </w:rPr>
        <w:t xml:space="preserve"> </w:t>
      </w:r>
      <w:proofErr w:type="spellStart"/>
      <w:r w:rsidRPr="00940C09">
        <w:rPr>
          <w:sz w:val="32"/>
          <w:szCs w:val="32"/>
          <w:lang w:val="uk-UA"/>
        </w:rPr>
        <w:t>ҳолатлар</w:t>
      </w:r>
      <w:proofErr w:type="spellEnd"/>
      <w:r w:rsidRPr="00940C09">
        <w:rPr>
          <w:sz w:val="32"/>
          <w:szCs w:val="32"/>
          <w:lang w:val="uk-UA"/>
        </w:rPr>
        <w:t xml:space="preserve"> </w:t>
      </w:r>
      <w:proofErr w:type="spellStart"/>
      <w:r w:rsidRPr="00940C09">
        <w:rPr>
          <w:sz w:val="32"/>
          <w:szCs w:val="32"/>
          <w:lang w:val="uk-UA"/>
        </w:rPr>
        <w:t>бартараф</w:t>
      </w:r>
      <w:proofErr w:type="spellEnd"/>
      <w:r w:rsidRPr="00940C09">
        <w:rPr>
          <w:sz w:val="32"/>
          <w:szCs w:val="32"/>
          <w:lang w:val="uk-UA"/>
        </w:rPr>
        <w:t xml:space="preserve"> </w:t>
      </w:r>
      <w:proofErr w:type="spellStart"/>
      <w:r w:rsidRPr="00940C09">
        <w:rPr>
          <w:sz w:val="32"/>
          <w:szCs w:val="32"/>
          <w:lang w:val="uk-UA"/>
        </w:rPr>
        <w:t>бўлмагунга</w:t>
      </w:r>
      <w:proofErr w:type="spellEnd"/>
      <w:r w:rsidRPr="00940C09">
        <w:rPr>
          <w:sz w:val="32"/>
          <w:szCs w:val="32"/>
          <w:lang w:val="uk-UA"/>
        </w:rPr>
        <w:t xml:space="preserve"> </w:t>
      </w:r>
      <w:proofErr w:type="spellStart"/>
      <w:r w:rsidRPr="00940C09">
        <w:rPr>
          <w:sz w:val="32"/>
          <w:szCs w:val="32"/>
          <w:lang w:val="uk-UA"/>
        </w:rPr>
        <w:t>қадар</w:t>
      </w:r>
      <w:proofErr w:type="spellEnd"/>
      <w:r w:rsidRPr="00940C09">
        <w:rPr>
          <w:sz w:val="32"/>
          <w:szCs w:val="32"/>
          <w:lang w:val="uk-UA"/>
        </w:rPr>
        <w:t xml:space="preserve"> </w:t>
      </w:r>
      <w:proofErr w:type="spellStart"/>
      <w:r w:rsidRPr="00940C09">
        <w:rPr>
          <w:sz w:val="32"/>
          <w:szCs w:val="32"/>
          <w:lang w:val="uk-UA"/>
        </w:rPr>
        <w:t>қонун</w:t>
      </w:r>
      <w:proofErr w:type="spellEnd"/>
      <w:r w:rsidRPr="00940C09">
        <w:rPr>
          <w:sz w:val="32"/>
          <w:szCs w:val="32"/>
          <w:lang w:val="uk-UA"/>
        </w:rPr>
        <w:t xml:space="preserve"> </w:t>
      </w:r>
      <w:proofErr w:type="spellStart"/>
      <w:r w:rsidRPr="00940C09">
        <w:rPr>
          <w:sz w:val="32"/>
          <w:szCs w:val="32"/>
          <w:lang w:val="uk-UA"/>
        </w:rPr>
        <w:t>назарда</w:t>
      </w:r>
      <w:proofErr w:type="spellEnd"/>
      <w:r w:rsidRPr="00940C09">
        <w:rPr>
          <w:sz w:val="32"/>
          <w:szCs w:val="32"/>
          <w:lang w:val="uk-UA"/>
        </w:rPr>
        <w:t xml:space="preserve"> </w:t>
      </w:r>
      <w:proofErr w:type="spellStart"/>
      <w:r w:rsidRPr="00940C09">
        <w:rPr>
          <w:sz w:val="32"/>
          <w:szCs w:val="32"/>
          <w:lang w:val="uk-UA"/>
        </w:rPr>
        <w:t>тутилган</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муддатининг</w:t>
      </w:r>
      <w:proofErr w:type="spellEnd"/>
      <w:r w:rsidRPr="00940C09">
        <w:rPr>
          <w:sz w:val="32"/>
          <w:szCs w:val="32"/>
          <w:lang w:val="uk-UA"/>
        </w:rPr>
        <w:t xml:space="preserve"> </w:t>
      </w:r>
      <w:proofErr w:type="spellStart"/>
      <w:r w:rsidRPr="00940C09">
        <w:rPr>
          <w:sz w:val="32"/>
          <w:szCs w:val="32"/>
          <w:lang w:val="uk-UA"/>
        </w:rPr>
        <w:t>ўтиши</w:t>
      </w:r>
      <w:proofErr w:type="spellEnd"/>
      <w:r w:rsidRPr="00940C09">
        <w:rPr>
          <w:sz w:val="32"/>
          <w:szCs w:val="32"/>
          <w:lang w:val="uk-UA"/>
        </w:rPr>
        <w:t xml:space="preserve"> </w:t>
      </w:r>
      <w:proofErr w:type="spellStart"/>
      <w:r w:rsidRPr="00940C09">
        <w:rPr>
          <w:sz w:val="32"/>
          <w:szCs w:val="32"/>
          <w:lang w:val="uk-UA"/>
        </w:rPr>
        <w:t>ҳисобга</w:t>
      </w:r>
      <w:proofErr w:type="spellEnd"/>
      <w:r w:rsidRPr="00940C09">
        <w:rPr>
          <w:sz w:val="32"/>
          <w:szCs w:val="32"/>
          <w:lang w:val="uk-UA"/>
        </w:rPr>
        <w:t xml:space="preserve"> </w:t>
      </w:r>
      <w:proofErr w:type="spellStart"/>
      <w:r w:rsidRPr="00940C09">
        <w:rPr>
          <w:sz w:val="32"/>
          <w:szCs w:val="32"/>
          <w:lang w:val="uk-UA"/>
        </w:rPr>
        <w:t>олинмас</w:t>
      </w:r>
      <w:proofErr w:type="spellEnd"/>
      <w:r>
        <w:rPr>
          <w:sz w:val="32"/>
          <w:szCs w:val="32"/>
          <w:lang w:val="uz-Cyrl-UZ"/>
        </w:rPr>
        <w:softHyphen/>
      </w:r>
      <w:proofErr w:type="spellStart"/>
      <w:r w:rsidRPr="00940C09">
        <w:rPr>
          <w:sz w:val="32"/>
          <w:szCs w:val="32"/>
          <w:lang w:val="uk-UA"/>
        </w:rPr>
        <w:t>лиги</w:t>
      </w:r>
      <w:proofErr w:type="spellEnd"/>
      <w:r w:rsidRPr="00940C09">
        <w:rPr>
          <w:sz w:val="32"/>
          <w:szCs w:val="32"/>
          <w:lang w:val="uk-UA"/>
        </w:rPr>
        <w:t xml:space="preserve"> </w:t>
      </w:r>
      <w:proofErr w:type="spellStart"/>
      <w:r w:rsidRPr="00940C09">
        <w:rPr>
          <w:sz w:val="32"/>
          <w:szCs w:val="32"/>
          <w:lang w:val="uk-UA"/>
        </w:rPr>
        <w:t>тушинилади</w:t>
      </w:r>
      <w:proofErr w:type="spellEnd"/>
      <w:r w:rsidRPr="00940C09">
        <w:rPr>
          <w:sz w:val="32"/>
          <w:szCs w:val="32"/>
          <w:lang w:val="uk-UA"/>
        </w:rPr>
        <w:t>.</w:t>
      </w:r>
    </w:p>
    <w:p w:rsidR="00565E0C" w:rsidRPr="00940C09" w:rsidRDefault="00565E0C" w:rsidP="00565E0C">
      <w:pPr>
        <w:ind w:firstLine="709"/>
        <w:jc w:val="both"/>
        <w:rPr>
          <w:sz w:val="32"/>
          <w:szCs w:val="32"/>
          <w:lang w:val="uz-Cyrl-UZ"/>
        </w:rPr>
      </w:pPr>
      <w:r w:rsidRPr="00940C09">
        <w:rPr>
          <w:sz w:val="32"/>
          <w:szCs w:val="32"/>
          <w:lang w:val="uz-Cyrl-UZ"/>
        </w:rPr>
        <w:t>Бундай даъво муддатининг ўтишини тўхтатадиган ҳолатлар қонунда (ФКнинг 156-моддаси) белгиланган бўлиб, қуйидагилардан иборат:</w:t>
      </w:r>
    </w:p>
    <w:p w:rsidR="00565E0C" w:rsidRPr="00940C09" w:rsidRDefault="00565E0C" w:rsidP="00565E0C">
      <w:pPr>
        <w:ind w:firstLine="709"/>
        <w:jc w:val="both"/>
        <w:rPr>
          <w:sz w:val="32"/>
          <w:szCs w:val="32"/>
          <w:lang w:val="uz-Cyrl-UZ"/>
        </w:rPr>
      </w:pPr>
      <w:r w:rsidRPr="00940C09">
        <w:rPr>
          <w:sz w:val="32"/>
          <w:szCs w:val="32"/>
          <w:lang w:val="uz-Cyrl-UZ"/>
        </w:rPr>
        <w:t>1) даъво қилиш учун муайян шароитларда олдини олиб бўлмайдиган фавқулодда ҳодиса (енгиб бўлмас куч) тўсқинлик қилса, масалан, тошқин, зилзила сингари ҳодисалар юз берса;</w:t>
      </w:r>
    </w:p>
    <w:p w:rsidR="00565E0C" w:rsidRPr="00940C09" w:rsidRDefault="00565E0C" w:rsidP="00565E0C">
      <w:pPr>
        <w:ind w:firstLine="709"/>
        <w:jc w:val="both"/>
        <w:rPr>
          <w:sz w:val="32"/>
          <w:szCs w:val="32"/>
          <w:lang w:val="uz-Cyrl-UZ"/>
        </w:rPr>
      </w:pPr>
      <w:r w:rsidRPr="00940C09">
        <w:rPr>
          <w:sz w:val="32"/>
          <w:szCs w:val="32"/>
          <w:lang w:val="uz-Cyrl-UZ"/>
        </w:rPr>
        <w:t>Фавқулодда ҳодисалар даъво қилишга фактик тўсқинлик қилади ва хоҳиш-иродадан ташқарида содир бўлади. Ф</w:t>
      </w:r>
      <w:proofErr w:type="spellStart"/>
      <w:r w:rsidRPr="00940C09">
        <w:rPr>
          <w:sz w:val="32"/>
          <w:szCs w:val="32"/>
          <w:lang w:val="uk-UA"/>
        </w:rPr>
        <w:t>авқулодда</w:t>
      </w:r>
      <w:proofErr w:type="spellEnd"/>
      <w:r w:rsidRPr="00940C09">
        <w:rPr>
          <w:sz w:val="32"/>
          <w:szCs w:val="32"/>
          <w:lang w:val="uk-UA"/>
        </w:rPr>
        <w:t xml:space="preserve"> </w:t>
      </w:r>
      <w:proofErr w:type="spellStart"/>
      <w:r w:rsidRPr="00940C09">
        <w:rPr>
          <w:sz w:val="32"/>
          <w:szCs w:val="32"/>
          <w:lang w:val="uk-UA"/>
        </w:rPr>
        <w:t>ҳодиса</w:t>
      </w:r>
      <w:proofErr w:type="spellEnd"/>
      <w:r w:rsidRPr="00940C09">
        <w:rPr>
          <w:sz w:val="32"/>
          <w:szCs w:val="32"/>
          <w:lang w:val="uk-UA"/>
        </w:rPr>
        <w:t xml:space="preserve"> – </w:t>
      </w:r>
      <w:proofErr w:type="spellStart"/>
      <w:r w:rsidRPr="00940C09">
        <w:rPr>
          <w:sz w:val="32"/>
          <w:szCs w:val="32"/>
          <w:lang w:val="uk-UA"/>
        </w:rPr>
        <w:t>енгиб</w:t>
      </w:r>
      <w:proofErr w:type="spellEnd"/>
      <w:r w:rsidRPr="00940C09">
        <w:rPr>
          <w:sz w:val="32"/>
          <w:szCs w:val="32"/>
          <w:lang w:val="uk-UA"/>
        </w:rPr>
        <w:t xml:space="preserve"> </w:t>
      </w:r>
      <w:proofErr w:type="spellStart"/>
      <w:r w:rsidRPr="00940C09">
        <w:rPr>
          <w:sz w:val="32"/>
          <w:szCs w:val="32"/>
          <w:lang w:val="uk-UA"/>
        </w:rPr>
        <w:t>бўлмас</w:t>
      </w:r>
      <w:proofErr w:type="spellEnd"/>
      <w:r w:rsidRPr="00940C09">
        <w:rPr>
          <w:sz w:val="32"/>
          <w:szCs w:val="32"/>
          <w:lang w:val="uk-UA"/>
        </w:rPr>
        <w:t xml:space="preserve"> куч </w:t>
      </w:r>
      <w:proofErr w:type="spellStart"/>
      <w:r w:rsidRPr="00940C09">
        <w:rPr>
          <w:sz w:val="32"/>
          <w:szCs w:val="32"/>
          <w:lang w:val="uk-UA"/>
        </w:rPr>
        <w:t>деганда</w:t>
      </w:r>
      <w:proofErr w:type="spellEnd"/>
      <w:r w:rsidRPr="00940C09">
        <w:rPr>
          <w:sz w:val="32"/>
          <w:szCs w:val="32"/>
          <w:lang w:val="uk-UA"/>
        </w:rPr>
        <w:t xml:space="preserve">, </w:t>
      </w:r>
      <w:proofErr w:type="spellStart"/>
      <w:r w:rsidRPr="00940C09">
        <w:rPr>
          <w:sz w:val="32"/>
          <w:szCs w:val="32"/>
          <w:lang w:val="uk-UA"/>
        </w:rPr>
        <w:t>тегишли</w:t>
      </w:r>
      <w:proofErr w:type="spellEnd"/>
      <w:r w:rsidRPr="00940C09">
        <w:rPr>
          <w:sz w:val="32"/>
          <w:szCs w:val="32"/>
          <w:lang w:val="uk-UA"/>
        </w:rPr>
        <w:t xml:space="preserve"> </w:t>
      </w:r>
      <w:proofErr w:type="spellStart"/>
      <w:r w:rsidRPr="00940C09">
        <w:rPr>
          <w:sz w:val="32"/>
          <w:szCs w:val="32"/>
          <w:lang w:val="uk-UA"/>
        </w:rPr>
        <w:t>ҳудуддаги</w:t>
      </w:r>
      <w:proofErr w:type="spellEnd"/>
      <w:r w:rsidRPr="00940C09">
        <w:rPr>
          <w:sz w:val="32"/>
          <w:szCs w:val="32"/>
          <w:lang w:val="uk-UA"/>
        </w:rPr>
        <w:t xml:space="preserve"> </w:t>
      </w:r>
      <w:proofErr w:type="spellStart"/>
      <w:r w:rsidRPr="00940C09">
        <w:rPr>
          <w:sz w:val="32"/>
          <w:szCs w:val="32"/>
          <w:lang w:val="uk-UA"/>
        </w:rPr>
        <w:t>нормал</w:t>
      </w:r>
      <w:proofErr w:type="spellEnd"/>
      <w:r w:rsidRPr="00940C09">
        <w:rPr>
          <w:sz w:val="32"/>
          <w:szCs w:val="32"/>
          <w:lang w:val="uk-UA"/>
        </w:rPr>
        <w:t xml:space="preserve"> </w:t>
      </w:r>
      <w:proofErr w:type="spellStart"/>
      <w:r w:rsidRPr="00940C09">
        <w:rPr>
          <w:sz w:val="32"/>
          <w:szCs w:val="32"/>
          <w:lang w:val="uk-UA"/>
        </w:rPr>
        <w:t>ижтимоий</w:t>
      </w:r>
      <w:proofErr w:type="spellEnd"/>
      <w:r w:rsidRPr="00940C09">
        <w:rPr>
          <w:sz w:val="32"/>
          <w:szCs w:val="32"/>
          <w:lang w:val="uk-UA"/>
        </w:rPr>
        <w:t xml:space="preserve"> </w:t>
      </w:r>
      <w:proofErr w:type="spellStart"/>
      <w:r w:rsidRPr="00940C09">
        <w:rPr>
          <w:sz w:val="32"/>
          <w:szCs w:val="32"/>
          <w:lang w:val="uk-UA"/>
        </w:rPr>
        <w:t>муносабатларни</w:t>
      </w:r>
      <w:proofErr w:type="spellEnd"/>
      <w:r w:rsidRPr="00940C09">
        <w:rPr>
          <w:sz w:val="32"/>
          <w:szCs w:val="32"/>
          <w:lang w:val="uk-UA"/>
        </w:rPr>
        <w:t xml:space="preserve"> </w:t>
      </w:r>
      <w:proofErr w:type="spellStart"/>
      <w:r w:rsidRPr="00940C09">
        <w:rPr>
          <w:sz w:val="32"/>
          <w:szCs w:val="32"/>
          <w:lang w:val="uk-UA"/>
        </w:rPr>
        <w:t>издан</w:t>
      </w:r>
      <w:proofErr w:type="spellEnd"/>
      <w:r w:rsidRPr="00940C09">
        <w:rPr>
          <w:sz w:val="32"/>
          <w:szCs w:val="32"/>
          <w:lang w:val="uk-UA"/>
        </w:rPr>
        <w:t xml:space="preserve"> </w:t>
      </w:r>
      <w:proofErr w:type="spellStart"/>
      <w:r w:rsidRPr="00940C09">
        <w:rPr>
          <w:sz w:val="32"/>
          <w:szCs w:val="32"/>
          <w:lang w:val="uk-UA"/>
        </w:rPr>
        <w:t>чиқарадиган</w:t>
      </w:r>
      <w:proofErr w:type="spellEnd"/>
      <w:r w:rsidRPr="00940C09">
        <w:rPr>
          <w:sz w:val="32"/>
          <w:szCs w:val="32"/>
          <w:lang w:val="uk-UA"/>
        </w:rPr>
        <w:t>, транспорт,</w:t>
      </w:r>
      <w:r w:rsidRPr="00940C09">
        <w:rPr>
          <w:sz w:val="32"/>
          <w:szCs w:val="32"/>
          <w:lang w:val="uz-Cyrl-UZ"/>
        </w:rPr>
        <w:t xml:space="preserve"> </w:t>
      </w:r>
      <w:proofErr w:type="spellStart"/>
      <w:r w:rsidRPr="00940C09">
        <w:rPr>
          <w:sz w:val="32"/>
          <w:szCs w:val="32"/>
          <w:lang w:val="uk-UA"/>
        </w:rPr>
        <w:t>алоқа</w:t>
      </w:r>
      <w:proofErr w:type="spellEnd"/>
      <w:r w:rsidRPr="00940C09">
        <w:rPr>
          <w:sz w:val="32"/>
          <w:szCs w:val="32"/>
          <w:lang w:val="uk-UA"/>
        </w:rPr>
        <w:t xml:space="preserve"> </w:t>
      </w:r>
      <w:proofErr w:type="spellStart"/>
      <w:r w:rsidRPr="00940C09">
        <w:rPr>
          <w:sz w:val="32"/>
          <w:szCs w:val="32"/>
          <w:lang w:val="uk-UA"/>
        </w:rPr>
        <w:t>воситалари</w:t>
      </w:r>
      <w:proofErr w:type="spellEnd"/>
      <w:r w:rsidRPr="00940C09">
        <w:rPr>
          <w:sz w:val="32"/>
          <w:szCs w:val="32"/>
          <w:lang w:val="uk-UA"/>
        </w:rPr>
        <w:t xml:space="preserve"> ва </w:t>
      </w:r>
      <w:proofErr w:type="spellStart"/>
      <w:r w:rsidRPr="00940C09">
        <w:rPr>
          <w:sz w:val="32"/>
          <w:szCs w:val="32"/>
          <w:lang w:val="uk-UA"/>
        </w:rPr>
        <w:t>давлат</w:t>
      </w:r>
      <w:proofErr w:type="spellEnd"/>
      <w:r w:rsidRPr="00940C09">
        <w:rPr>
          <w:sz w:val="32"/>
          <w:szCs w:val="32"/>
          <w:lang w:val="uk-UA"/>
        </w:rPr>
        <w:t xml:space="preserve"> </w:t>
      </w:r>
      <w:proofErr w:type="spellStart"/>
      <w:r w:rsidRPr="00940C09">
        <w:rPr>
          <w:sz w:val="32"/>
          <w:szCs w:val="32"/>
          <w:lang w:val="uk-UA"/>
        </w:rPr>
        <w:t>органларининг</w:t>
      </w:r>
      <w:proofErr w:type="spellEnd"/>
      <w:r w:rsidRPr="00940C09">
        <w:rPr>
          <w:sz w:val="32"/>
          <w:szCs w:val="32"/>
          <w:lang w:val="uk-UA"/>
        </w:rPr>
        <w:t xml:space="preserve"> </w:t>
      </w:r>
      <w:proofErr w:type="spellStart"/>
      <w:r w:rsidRPr="00940C09">
        <w:rPr>
          <w:sz w:val="32"/>
          <w:szCs w:val="32"/>
          <w:lang w:val="uk-UA"/>
        </w:rPr>
        <w:t>нормал</w:t>
      </w:r>
      <w:proofErr w:type="spellEnd"/>
      <w:r w:rsidRPr="00940C09">
        <w:rPr>
          <w:sz w:val="32"/>
          <w:szCs w:val="32"/>
          <w:lang w:val="uk-UA"/>
        </w:rPr>
        <w:t xml:space="preserve"> </w:t>
      </w:r>
      <w:proofErr w:type="spellStart"/>
      <w:r w:rsidRPr="00940C09">
        <w:rPr>
          <w:sz w:val="32"/>
          <w:szCs w:val="32"/>
          <w:lang w:val="uk-UA"/>
        </w:rPr>
        <w:t>фаолиятини</w:t>
      </w:r>
      <w:proofErr w:type="spellEnd"/>
      <w:r w:rsidRPr="00940C09">
        <w:rPr>
          <w:sz w:val="32"/>
          <w:szCs w:val="32"/>
          <w:lang w:val="uk-UA"/>
        </w:rPr>
        <w:t xml:space="preserve"> </w:t>
      </w:r>
      <w:proofErr w:type="spellStart"/>
      <w:r w:rsidRPr="00940C09">
        <w:rPr>
          <w:sz w:val="32"/>
          <w:szCs w:val="32"/>
          <w:lang w:val="uk-UA"/>
        </w:rPr>
        <w:t>ишдан</w:t>
      </w:r>
      <w:proofErr w:type="spellEnd"/>
      <w:r w:rsidRPr="00940C09">
        <w:rPr>
          <w:sz w:val="32"/>
          <w:szCs w:val="32"/>
          <w:lang w:val="uk-UA"/>
        </w:rPr>
        <w:t xml:space="preserve"> </w:t>
      </w:r>
      <w:proofErr w:type="spellStart"/>
      <w:r w:rsidRPr="00940C09">
        <w:rPr>
          <w:sz w:val="32"/>
          <w:szCs w:val="32"/>
          <w:lang w:val="uk-UA"/>
        </w:rPr>
        <w:t>чиқарадиган</w:t>
      </w:r>
      <w:proofErr w:type="spellEnd"/>
      <w:r w:rsidRPr="00940C09">
        <w:rPr>
          <w:sz w:val="32"/>
          <w:szCs w:val="32"/>
          <w:lang w:val="uk-UA"/>
        </w:rPr>
        <w:t xml:space="preserve"> ва </w:t>
      </w:r>
      <w:proofErr w:type="spellStart"/>
      <w:r w:rsidRPr="00940C09">
        <w:rPr>
          <w:sz w:val="32"/>
          <w:szCs w:val="32"/>
          <w:lang w:val="uk-UA"/>
        </w:rPr>
        <w:t>шу</w:t>
      </w:r>
      <w:proofErr w:type="spellEnd"/>
      <w:r w:rsidRPr="00940C09">
        <w:rPr>
          <w:sz w:val="32"/>
          <w:szCs w:val="32"/>
          <w:lang w:val="uk-UA"/>
        </w:rPr>
        <w:t xml:space="preserve"> </w:t>
      </w:r>
      <w:proofErr w:type="spellStart"/>
      <w:r w:rsidRPr="00940C09">
        <w:rPr>
          <w:sz w:val="32"/>
          <w:szCs w:val="32"/>
          <w:lang w:val="uk-UA"/>
        </w:rPr>
        <w:t>сабабли</w:t>
      </w:r>
      <w:proofErr w:type="spellEnd"/>
      <w:r w:rsidRPr="00940C09">
        <w:rPr>
          <w:sz w:val="32"/>
          <w:szCs w:val="32"/>
          <w:lang w:val="uk-UA"/>
        </w:rPr>
        <w:t xml:space="preserve"> </w:t>
      </w:r>
      <w:proofErr w:type="spellStart"/>
      <w:r w:rsidRPr="00940C09">
        <w:rPr>
          <w:sz w:val="32"/>
          <w:szCs w:val="32"/>
          <w:lang w:val="uk-UA"/>
        </w:rPr>
        <w:t>ҳуқуқи</w:t>
      </w:r>
      <w:proofErr w:type="spellEnd"/>
      <w:r w:rsidRPr="00940C09">
        <w:rPr>
          <w:sz w:val="32"/>
          <w:szCs w:val="32"/>
          <w:lang w:val="uk-UA"/>
        </w:rPr>
        <w:t xml:space="preserve"> </w:t>
      </w:r>
      <w:proofErr w:type="spellStart"/>
      <w:r w:rsidRPr="00940C09">
        <w:rPr>
          <w:sz w:val="32"/>
          <w:szCs w:val="32"/>
          <w:lang w:val="uk-UA"/>
        </w:rPr>
        <w:t>бузилган</w:t>
      </w:r>
      <w:proofErr w:type="spellEnd"/>
      <w:r w:rsidRPr="00940C09">
        <w:rPr>
          <w:sz w:val="32"/>
          <w:szCs w:val="32"/>
          <w:lang w:val="uk-UA"/>
        </w:rPr>
        <w:t xml:space="preserve"> </w:t>
      </w:r>
      <w:proofErr w:type="spellStart"/>
      <w:r w:rsidRPr="00940C09">
        <w:rPr>
          <w:sz w:val="32"/>
          <w:szCs w:val="32"/>
          <w:lang w:val="uk-UA"/>
        </w:rPr>
        <w:t>шахснинг</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ҳуқуқлари</w:t>
      </w:r>
      <w:proofErr w:type="spellEnd"/>
      <w:r w:rsidRPr="00940C09">
        <w:rPr>
          <w:sz w:val="32"/>
          <w:szCs w:val="32"/>
          <w:lang w:val="uk-UA"/>
        </w:rPr>
        <w:t xml:space="preserve"> </w:t>
      </w:r>
      <w:proofErr w:type="spellStart"/>
      <w:r w:rsidRPr="00940C09">
        <w:rPr>
          <w:sz w:val="32"/>
          <w:szCs w:val="32"/>
          <w:lang w:val="uk-UA"/>
        </w:rPr>
        <w:t>ҳимоясини</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оширишга</w:t>
      </w:r>
      <w:proofErr w:type="spellEnd"/>
      <w:r w:rsidRPr="00940C09">
        <w:rPr>
          <w:sz w:val="32"/>
          <w:szCs w:val="32"/>
          <w:lang w:val="uk-UA"/>
        </w:rPr>
        <w:t xml:space="preserve"> </w:t>
      </w:r>
      <w:proofErr w:type="spellStart"/>
      <w:r w:rsidRPr="00940C09">
        <w:rPr>
          <w:sz w:val="32"/>
          <w:szCs w:val="32"/>
          <w:lang w:val="uk-UA"/>
        </w:rPr>
        <w:t>тўсқинлик</w:t>
      </w:r>
      <w:proofErr w:type="spellEnd"/>
      <w:r w:rsidRPr="00940C09">
        <w:rPr>
          <w:sz w:val="32"/>
          <w:szCs w:val="32"/>
          <w:lang w:val="uk-UA"/>
        </w:rPr>
        <w:t xml:space="preserve"> </w:t>
      </w:r>
      <w:proofErr w:type="spellStart"/>
      <w:r w:rsidRPr="00940C09">
        <w:rPr>
          <w:sz w:val="32"/>
          <w:szCs w:val="32"/>
          <w:lang w:val="uk-UA"/>
        </w:rPr>
        <w:t>қиладиган</w:t>
      </w:r>
      <w:proofErr w:type="spellEnd"/>
      <w:r w:rsidRPr="00940C09">
        <w:rPr>
          <w:sz w:val="32"/>
          <w:szCs w:val="32"/>
          <w:lang w:val="uk-UA"/>
        </w:rPr>
        <w:t xml:space="preserve"> </w:t>
      </w:r>
      <w:proofErr w:type="spellStart"/>
      <w:r w:rsidRPr="00940C09">
        <w:rPr>
          <w:sz w:val="32"/>
          <w:szCs w:val="32"/>
          <w:lang w:val="uk-UA"/>
        </w:rPr>
        <w:t>воқъеликлардир</w:t>
      </w:r>
      <w:proofErr w:type="spellEnd"/>
      <w:r w:rsidRPr="00940C09">
        <w:rPr>
          <w:sz w:val="32"/>
          <w:szCs w:val="32"/>
          <w:lang w:val="uk-UA"/>
        </w:rPr>
        <w:t xml:space="preserve">. </w:t>
      </w:r>
      <w:proofErr w:type="spellStart"/>
      <w:r w:rsidRPr="00940C09">
        <w:rPr>
          <w:sz w:val="32"/>
          <w:szCs w:val="32"/>
          <w:lang w:val="uk-UA"/>
        </w:rPr>
        <w:t>Масалан</w:t>
      </w:r>
      <w:proofErr w:type="spellEnd"/>
      <w:r w:rsidRPr="00940C09">
        <w:rPr>
          <w:sz w:val="32"/>
          <w:szCs w:val="32"/>
          <w:lang w:val="uk-UA"/>
        </w:rPr>
        <w:t xml:space="preserve">, </w:t>
      </w:r>
      <w:proofErr w:type="spellStart"/>
      <w:r w:rsidRPr="00940C09">
        <w:rPr>
          <w:sz w:val="32"/>
          <w:szCs w:val="32"/>
          <w:lang w:val="uk-UA"/>
        </w:rPr>
        <w:t>муайян</w:t>
      </w:r>
      <w:proofErr w:type="spellEnd"/>
      <w:r w:rsidRPr="00940C09">
        <w:rPr>
          <w:sz w:val="32"/>
          <w:szCs w:val="32"/>
          <w:lang w:val="uk-UA"/>
        </w:rPr>
        <w:t xml:space="preserve"> </w:t>
      </w:r>
      <w:proofErr w:type="spellStart"/>
      <w:r w:rsidRPr="00940C09">
        <w:rPr>
          <w:sz w:val="32"/>
          <w:szCs w:val="32"/>
          <w:lang w:val="uk-UA"/>
        </w:rPr>
        <w:t>ҳудудда</w:t>
      </w:r>
      <w:proofErr w:type="spellEnd"/>
      <w:r w:rsidRPr="00940C09">
        <w:rPr>
          <w:sz w:val="32"/>
          <w:szCs w:val="32"/>
          <w:lang w:val="uk-UA"/>
        </w:rPr>
        <w:t xml:space="preserve"> </w:t>
      </w:r>
      <w:proofErr w:type="spellStart"/>
      <w:r w:rsidRPr="00940C09">
        <w:rPr>
          <w:sz w:val="32"/>
          <w:szCs w:val="32"/>
          <w:lang w:val="uk-UA"/>
        </w:rPr>
        <w:t>сув</w:t>
      </w:r>
      <w:proofErr w:type="spellEnd"/>
      <w:r w:rsidRPr="00940C09">
        <w:rPr>
          <w:sz w:val="32"/>
          <w:szCs w:val="32"/>
          <w:lang w:val="uk-UA"/>
        </w:rPr>
        <w:t xml:space="preserve"> </w:t>
      </w:r>
      <w:proofErr w:type="spellStart"/>
      <w:r w:rsidRPr="00940C09">
        <w:rPr>
          <w:sz w:val="32"/>
          <w:szCs w:val="32"/>
          <w:lang w:val="uk-UA"/>
        </w:rPr>
        <w:t>тошқини</w:t>
      </w:r>
      <w:proofErr w:type="spellEnd"/>
      <w:r w:rsidRPr="00940C09">
        <w:rPr>
          <w:sz w:val="32"/>
          <w:szCs w:val="32"/>
          <w:lang w:val="uk-UA"/>
        </w:rPr>
        <w:t xml:space="preserve"> </w:t>
      </w:r>
      <w:proofErr w:type="spellStart"/>
      <w:r w:rsidRPr="00940C09">
        <w:rPr>
          <w:sz w:val="32"/>
          <w:szCs w:val="32"/>
          <w:lang w:val="uk-UA"/>
        </w:rPr>
        <w:t>бўлиши</w:t>
      </w:r>
      <w:proofErr w:type="spellEnd"/>
      <w:r w:rsidRPr="00940C09">
        <w:rPr>
          <w:sz w:val="32"/>
          <w:szCs w:val="32"/>
          <w:lang w:val="uk-UA"/>
        </w:rPr>
        <w:t xml:space="preserve"> </w:t>
      </w:r>
      <w:proofErr w:type="spellStart"/>
      <w:r w:rsidRPr="00940C09">
        <w:rPr>
          <w:sz w:val="32"/>
          <w:szCs w:val="32"/>
          <w:lang w:val="uk-UA"/>
        </w:rPr>
        <w:t>натижасида</w:t>
      </w:r>
      <w:proofErr w:type="spellEnd"/>
      <w:r w:rsidRPr="00940C09">
        <w:rPr>
          <w:sz w:val="32"/>
          <w:szCs w:val="32"/>
          <w:lang w:val="uk-UA"/>
        </w:rPr>
        <w:t xml:space="preserve"> </w:t>
      </w:r>
      <w:proofErr w:type="spellStart"/>
      <w:r w:rsidRPr="00940C09">
        <w:rPr>
          <w:sz w:val="32"/>
          <w:szCs w:val="32"/>
          <w:lang w:val="uk-UA"/>
        </w:rPr>
        <w:t>нормал</w:t>
      </w:r>
      <w:proofErr w:type="spellEnd"/>
      <w:r w:rsidRPr="00940C09">
        <w:rPr>
          <w:sz w:val="32"/>
          <w:szCs w:val="32"/>
          <w:lang w:val="uk-UA"/>
        </w:rPr>
        <w:t xml:space="preserve"> </w:t>
      </w:r>
      <w:proofErr w:type="spellStart"/>
      <w:r w:rsidRPr="00940C09">
        <w:rPr>
          <w:sz w:val="32"/>
          <w:szCs w:val="32"/>
          <w:lang w:val="uk-UA"/>
        </w:rPr>
        <w:t>ижтимоий</w:t>
      </w:r>
      <w:proofErr w:type="spellEnd"/>
      <w:r w:rsidRPr="00940C09">
        <w:rPr>
          <w:sz w:val="32"/>
          <w:szCs w:val="32"/>
          <w:lang w:val="uk-UA"/>
        </w:rPr>
        <w:t xml:space="preserve"> </w:t>
      </w:r>
      <w:proofErr w:type="spellStart"/>
      <w:r w:rsidRPr="00940C09">
        <w:rPr>
          <w:sz w:val="32"/>
          <w:szCs w:val="32"/>
          <w:lang w:val="uk-UA"/>
        </w:rPr>
        <w:t>турмуш</w:t>
      </w:r>
      <w:proofErr w:type="spellEnd"/>
      <w:r>
        <w:rPr>
          <w:sz w:val="32"/>
          <w:szCs w:val="32"/>
          <w:lang w:val="uz-Cyrl-UZ"/>
        </w:rPr>
        <w:softHyphen/>
      </w:r>
      <w:proofErr w:type="spellStart"/>
      <w:r w:rsidRPr="00940C09">
        <w:rPr>
          <w:sz w:val="32"/>
          <w:szCs w:val="32"/>
          <w:lang w:val="uk-UA"/>
        </w:rPr>
        <w:t>нинг</w:t>
      </w:r>
      <w:proofErr w:type="spellEnd"/>
      <w:r w:rsidRPr="00940C09">
        <w:rPr>
          <w:sz w:val="32"/>
          <w:szCs w:val="32"/>
          <w:lang w:val="uk-UA"/>
        </w:rPr>
        <w:t xml:space="preserve"> </w:t>
      </w:r>
      <w:proofErr w:type="spellStart"/>
      <w:r w:rsidRPr="00940C09">
        <w:rPr>
          <w:sz w:val="32"/>
          <w:szCs w:val="32"/>
          <w:lang w:val="uk-UA"/>
        </w:rPr>
        <w:t>ишдан</w:t>
      </w:r>
      <w:proofErr w:type="spellEnd"/>
      <w:r w:rsidRPr="00940C09">
        <w:rPr>
          <w:sz w:val="32"/>
          <w:szCs w:val="32"/>
          <w:lang w:val="uk-UA"/>
        </w:rPr>
        <w:t xml:space="preserve"> </w:t>
      </w:r>
      <w:proofErr w:type="spellStart"/>
      <w:r w:rsidRPr="00940C09">
        <w:rPr>
          <w:sz w:val="32"/>
          <w:szCs w:val="32"/>
          <w:lang w:val="uk-UA"/>
        </w:rPr>
        <w:t>чиқиши</w:t>
      </w:r>
      <w:proofErr w:type="spellEnd"/>
      <w:r w:rsidRPr="00940C09">
        <w:rPr>
          <w:sz w:val="32"/>
          <w:szCs w:val="32"/>
          <w:lang w:val="uk-UA"/>
        </w:rPr>
        <w:t xml:space="preserve">, транспорт </w:t>
      </w:r>
      <w:proofErr w:type="spellStart"/>
      <w:r w:rsidRPr="00940C09">
        <w:rPr>
          <w:sz w:val="32"/>
          <w:szCs w:val="32"/>
          <w:lang w:val="uk-UA"/>
        </w:rPr>
        <w:t>воситаларининг</w:t>
      </w:r>
      <w:proofErr w:type="spellEnd"/>
      <w:r w:rsidRPr="00940C09">
        <w:rPr>
          <w:sz w:val="32"/>
          <w:szCs w:val="32"/>
          <w:lang w:val="uk-UA"/>
        </w:rPr>
        <w:t xml:space="preserve"> </w:t>
      </w:r>
      <w:proofErr w:type="spellStart"/>
      <w:r w:rsidRPr="00940C09">
        <w:rPr>
          <w:sz w:val="32"/>
          <w:szCs w:val="32"/>
          <w:lang w:val="uk-UA"/>
        </w:rPr>
        <w:lastRenderedPageBreak/>
        <w:t>ҳаркатланиши</w:t>
      </w:r>
      <w:proofErr w:type="spellEnd"/>
      <w:r w:rsidRPr="00940C09">
        <w:rPr>
          <w:sz w:val="32"/>
          <w:szCs w:val="32"/>
          <w:lang w:val="uk-UA"/>
        </w:rPr>
        <w:t>, дав</w:t>
      </w:r>
      <w:r>
        <w:rPr>
          <w:sz w:val="32"/>
          <w:szCs w:val="32"/>
          <w:lang w:val="uz-Cyrl-UZ"/>
        </w:rPr>
        <w:softHyphen/>
      </w:r>
      <w:r w:rsidRPr="00940C09">
        <w:rPr>
          <w:sz w:val="32"/>
          <w:szCs w:val="32"/>
          <w:lang w:val="uk-UA"/>
        </w:rPr>
        <w:t xml:space="preserve">лат </w:t>
      </w:r>
      <w:proofErr w:type="spellStart"/>
      <w:r w:rsidRPr="00940C09">
        <w:rPr>
          <w:sz w:val="32"/>
          <w:szCs w:val="32"/>
          <w:lang w:val="uk-UA"/>
        </w:rPr>
        <w:t>органлари</w:t>
      </w:r>
      <w:proofErr w:type="spellEnd"/>
      <w:r w:rsidRPr="00940C09">
        <w:rPr>
          <w:sz w:val="32"/>
          <w:szCs w:val="32"/>
          <w:lang w:val="uk-UA"/>
        </w:rPr>
        <w:t xml:space="preserve"> </w:t>
      </w:r>
      <w:proofErr w:type="spellStart"/>
      <w:r w:rsidRPr="00940C09">
        <w:rPr>
          <w:sz w:val="32"/>
          <w:szCs w:val="32"/>
          <w:lang w:val="uk-UA"/>
        </w:rPr>
        <w:t>фаолиятининг</w:t>
      </w:r>
      <w:proofErr w:type="spellEnd"/>
      <w:r w:rsidRPr="00940C09">
        <w:rPr>
          <w:sz w:val="32"/>
          <w:szCs w:val="32"/>
          <w:lang w:val="uk-UA"/>
        </w:rPr>
        <w:t xml:space="preserve"> </w:t>
      </w:r>
      <w:proofErr w:type="spellStart"/>
      <w:r w:rsidRPr="00940C09">
        <w:rPr>
          <w:sz w:val="32"/>
          <w:szCs w:val="32"/>
          <w:lang w:val="uk-UA"/>
        </w:rPr>
        <w:t>тўхталиши</w:t>
      </w:r>
      <w:proofErr w:type="spellEnd"/>
      <w:r w:rsidRPr="00940C09">
        <w:rPr>
          <w:sz w:val="32"/>
          <w:szCs w:val="32"/>
          <w:lang w:val="uk-UA"/>
        </w:rPr>
        <w:t xml:space="preserve">, </w:t>
      </w:r>
      <w:proofErr w:type="spellStart"/>
      <w:r w:rsidRPr="00940C09">
        <w:rPr>
          <w:sz w:val="32"/>
          <w:szCs w:val="32"/>
          <w:lang w:val="uk-UA"/>
        </w:rPr>
        <w:t>мазкур</w:t>
      </w:r>
      <w:proofErr w:type="spellEnd"/>
      <w:r w:rsidRPr="00940C09">
        <w:rPr>
          <w:sz w:val="32"/>
          <w:szCs w:val="32"/>
          <w:lang w:val="uk-UA"/>
        </w:rPr>
        <w:t xml:space="preserve"> </w:t>
      </w:r>
      <w:proofErr w:type="spellStart"/>
      <w:r w:rsidRPr="00940C09">
        <w:rPr>
          <w:sz w:val="32"/>
          <w:szCs w:val="32"/>
          <w:lang w:val="uk-UA"/>
        </w:rPr>
        <w:t>ҳудудда</w:t>
      </w:r>
      <w:proofErr w:type="spellEnd"/>
      <w:r w:rsidRPr="00940C09">
        <w:rPr>
          <w:sz w:val="32"/>
          <w:szCs w:val="32"/>
          <w:lang w:val="uk-UA"/>
        </w:rPr>
        <w:t xml:space="preserve"> </w:t>
      </w:r>
      <w:proofErr w:type="spellStart"/>
      <w:r w:rsidRPr="00940C09">
        <w:rPr>
          <w:sz w:val="32"/>
          <w:szCs w:val="32"/>
          <w:lang w:val="uk-UA"/>
        </w:rPr>
        <w:t>фавқулодда</w:t>
      </w:r>
      <w:proofErr w:type="spellEnd"/>
      <w:r w:rsidRPr="00940C09">
        <w:rPr>
          <w:sz w:val="32"/>
          <w:szCs w:val="32"/>
          <w:lang w:val="uk-UA"/>
        </w:rPr>
        <w:t xml:space="preserve"> </w:t>
      </w:r>
      <w:proofErr w:type="spellStart"/>
      <w:r w:rsidRPr="00940C09">
        <w:rPr>
          <w:sz w:val="32"/>
          <w:szCs w:val="32"/>
          <w:lang w:val="uk-UA"/>
        </w:rPr>
        <w:t>ҳолат</w:t>
      </w:r>
      <w:proofErr w:type="spellEnd"/>
      <w:r w:rsidRPr="00940C09">
        <w:rPr>
          <w:sz w:val="32"/>
          <w:szCs w:val="32"/>
          <w:lang w:val="uk-UA"/>
        </w:rPr>
        <w:t xml:space="preserve"> </w:t>
      </w:r>
      <w:proofErr w:type="spellStart"/>
      <w:r w:rsidRPr="00940C09">
        <w:rPr>
          <w:sz w:val="32"/>
          <w:szCs w:val="32"/>
          <w:lang w:val="uk-UA"/>
        </w:rPr>
        <w:t>эълон</w:t>
      </w:r>
      <w:proofErr w:type="spellEnd"/>
      <w:r w:rsidRPr="00940C09">
        <w:rPr>
          <w:sz w:val="32"/>
          <w:szCs w:val="32"/>
          <w:lang w:val="uk-UA"/>
        </w:rPr>
        <w:t xml:space="preserve"> </w:t>
      </w:r>
      <w:proofErr w:type="spellStart"/>
      <w:r w:rsidRPr="00940C09">
        <w:rPr>
          <w:sz w:val="32"/>
          <w:szCs w:val="32"/>
          <w:lang w:val="uk-UA"/>
        </w:rPr>
        <w:t>қилиниши</w:t>
      </w:r>
      <w:proofErr w:type="spellEnd"/>
      <w:r w:rsidRPr="00940C09">
        <w:rPr>
          <w:sz w:val="32"/>
          <w:szCs w:val="32"/>
          <w:lang w:val="uk-UA"/>
        </w:rPr>
        <w:t xml:space="preserve"> </w:t>
      </w:r>
      <w:proofErr w:type="spellStart"/>
      <w:r w:rsidRPr="00940C09">
        <w:rPr>
          <w:sz w:val="32"/>
          <w:szCs w:val="32"/>
          <w:lang w:val="uk-UA"/>
        </w:rPr>
        <w:t>фуқаролик</w:t>
      </w:r>
      <w:proofErr w:type="spellEnd"/>
      <w:r w:rsidRPr="00940C09">
        <w:rPr>
          <w:sz w:val="32"/>
          <w:szCs w:val="32"/>
          <w:lang w:val="uk-UA"/>
        </w:rPr>
        <w:t xml:space="preserve"> </w:t>
      </w:r>
      <w:proofErr w:type="spellStart"/>
      <w:r w:rsidRPr="00940C09">
        <w:rPr>
          <w:sz w:val="32"/>
          <w:szCs w:val="32"/>
          <w:lang w:val="uk-UA"/>
        </w:rPr>
        <w:t>ҳуқуқ</w:t>
      </w:r>
      <w:proofErr w:type="spellEnd"/>
      <w:r w:rsidRPr="00940C09">
        <w:rPr>
          <w:sz w:val="32"/>
          <w:szCs w:val="32"/>
          <w:lang w:val="uk-UA"/>
        </w:rPr>
        <w:t xml:space="preserve"> ва </w:t>
      </w:r>
      <w:proofErr w:type="spellStart"/>
      <w:r w:rsidRPr="00940C09">
        <w:rPr>
          <w:sz w:val="32"/>
          <w:szCs w:val="32"/>
          <w:lang w:val="uk-UA"/>
        </w:rPr>
        <w:t>бурчларни</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ошириш</w:t>
      </w:r>
      <w:proofErr w:type="spellEnd"/>
      <w:r w:rsidRPr="00940C09">
        <w:rPr>
          <w:sz w:val="32"/>
          <w:szCs w:val="32"/>
          <w:lang w:val="uk-UA"/>
        </w:rPr>
        <w:t xml:space="preserve"> </w:t>
      </w:r>
      <w:proofErr w:type="spellStart"/>
      <w:r w:rsidRPr="00940C09">
        <w:rPr>
          <w:sz w:val="32"/>
          <w:szCs w:val="32"/>
          <w:lang w:val="uk-UA"/>
        </w:rPr>
        <w:t>имкониятини</w:t>
      </w:r>
      <w:proofErr w:type="spellEnd"/>
      <w:r w:rsidRPr="00940C09">
        <w:rPr>
          <w:sz w:val="32"/>
          <w:szCs w:val="32"/>
          <w:lang w:val="uk-UA"/>
        </w:rPr>
        <w:t xml:space="preserve"> </w:t>
      </w:r>
      <w:proofErr w:type="spellStart"/>
      <w:r w:rsidRPr="00940C09">
        <w:rPr>
          <w:sz w:val="32"/>
          <w:szCs w:val="32"/>
          <w:lang w:val="uk-UA"/>
        </w:rPr>
        <w:t>чегараланишига</w:t>
      </w:r>
      <w:proofErr w:type="spellEnd"/>
      <w:r w:rsidRPr="00940C09">
        <w:rPr>
          <w:sz w:val="32"/>
          <w:szCs w:val="32"/>
          <w:lang w:val="uk-UA"/>
        </w:rPr>
        <w:t xml:space="preserve"> </w:t>
      </w:r>
      <w:proofErr w:type="spellStart"/>
      <w:r w:rsidRPr="00940C09">
        <w:rPr>
          <w:sz w:val="32"/>
          <w:szCs w:val="32"/>
          <w:lang w:val="uk-UA"/>
        </w:rPr>
        <w:t>қолаверса</w:t>
      </w:r>
      <w:proofErr w:type="spellEnd"/>
      <w:r w:rsidRPr="00940C09">
        <w:rPr>
          <w:sz w:val="32"/>
          <w:szCs w:val="32"/>
          <w:lang w:val="uk-UA"/>
        </w:rPr>
        <w:t xml:space="preserve">, </w:t>
      </w:r>
      <w:proofErr w:type="spellStart"/>
      <w:r w:rsidRPr="00940C09">
        <w:rPr>
          <w:sz w:val="32"/>
          <w:szCs w:val="32"/>
          <w:lang w:val="uk-UA"/>
        </w:rPr>
        <w:t>ўзининг</w:t>
      </w:r>
      <w:proofErr w:type="spellEnd"/>
      <w:r w:rsidRPr="00940C09">
        <w:rPr>
          <w:sz w:val="32"/>
          <w:szCs w:val="32"/>
          <w:lang w:val="uk-UA"/>
        </w:rPr>
        <w:t xml:space="preserve"> </w:t>
      </w:r>
      <w:proofErr w:type="spellStart"/>
      <w:r w:rsidRPr="00940C09">
        <w:rPr>
          <w:sz w:val="32"/>
          <w:szCs w:val="32"/>
          <w:lang w:val="uk-UA"/>
        </w:rPr>
        <w:t>бузилган</w:t>
      </w:r>
      <w:proofErr w:type="spellEnd"/>
      <w:r w:rsidRPr="00940C09">
        <w:rPr>
          <w:sz w:val="32"/>
          <w:szCs w:val="32"/>
          <w:lang w:val="uk-UA"/>
        </w:rPr>
        <w:t xml:space="preserve"> </w:t>
      </w:r>
      <w:proofErr w:type="spellStart"/>
      <w:r w:rsidRPr="00940C09">
        <w:rPr>
          <w:sz w:val="32"/>
          <w:szCs w:val="32"/>
          <w:lang w:val="uk-UA"/>
        </w:rPr>
        <w:t>ҳуқуқларини</w:t>
      </w:r>
      <w:proofErr w:type="spellEnd"/>
      <w:r w:rsidRPr="00940C09">
        <w:rPr>
          <w:sz w:val="32"/>
          <w:szCs w:val="32"/>
          <w:lang w:val="uk-UA"/>
        </w:rPr>
        <w:t xml:space="preserve"> суд </w:t>
      </w:r>
      <w:proofErr w:type="spellStart"/>
      <w:r w:rsidRPr="00940C09">
        <w:rPr>
          <w:sz w:val="32"/>
          <w:szCs w:val="32"/>
          <w:lang w:val="uk-UA"/>
        </w:rPr>
        <w:t>йўли</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қилишга</w:t>
      </w:r>
      <w:proofErr w:type="spellEnd"/>
      <w:r w:rsidRPr="00940C09">
        <w:rPr>
          <w:sz w:val="32"/>
          <w:szCs w:val="32"/>
          <w:lang w:val="uk-UA"/>
        </w:rPr>
        <w:t xml:space="preserve"> </w:t>
      </w:r>
      <w:proofErr w:type="spellStart"/>
      <w:r w:rsidRPr="00940C09">
        <w:rPr>
          <w:sz w:val="32"/>
          <w:szCs w:val="32"/>
          <w:lang w:val="uk-UA"/>
        </w:rPr>
        <w:t>имкон</w:t>
      </w:r>
      <w:proofErr w:type="spellEnd"/>
      <w:r w:rsidRPr="00940C09">
        <w:rPr>
          <w:sz w:val="32"/>
          <w:szCs w:val="32"/>
          <w:lang w:val="uk-UA"/>
        </w:rPr>
        <w:t xml:space="preserve"> </w:t>
      </w:r>
      <w:proofErr w:type="spellStart"/>
      <w:r w:rsidRPr="00940C09">
        <w:rPr>
          <w:sz w:val="32"/>
          <w:szCs w:val="32"/>
          <w:lang w:val="uk-UA"/>
        </w:rPr>
        <w:t>бўлмайди</w:t>
      </w:r>
      <w:proofErr w:type="spellEnd"/>
      <w:r w:rsidRPr="00940C09">
        <w:rPr>
          <w:rStyle w:val="a5"/>
          <w:sz w:val="32"/>
          <w:szCs w:val="32"/>
          <w:lang w:val="uk-UA"/>
        </w:rPr>
        <w:footnoteReference w:id="6"/>
      </w:r>
      <w:r w:rsidRPr="00940C09">
        <w:rPr>
          <w:sz w:val="32"/>
          <w:szCs w:val="32"/>
          <w:lang w:val="uk-UA"/>
        </w:rPr>
        <w:t>.</w:t>
      </w:r>
      <w:r w:rsidRPr="00940C09">
        <w:rPr>
          <w:sz w:val="32"/>
          <w:szCs w:val="32"/>
          <w:lang w:val="uz-Cyrl-UZ"/>
        </w:rPr>
        <w:t xml:space="preserve"> Ҳақиқатдан ҳам </w:t>
      </w:r>
      <w:proofErr w:type="spellStart"/>
      <w:r w:rsidRPr="00940C09">
        <w:rPr>
          <w:sz w:val="32"/>
          <w:szCs w:val="32"/>
          <w:lang w:val="uk-UA"/>
        </w:rPr>
        <w:t>фавқулодда</w:t>
      </w:r>
      <w:proofErr w:type="spellEnd"/>
      <w:r w:rsidRPr="00940C09">
        <w:rPr>
          <w:sz w:val="32"/>
          <w:szCs w:val="32"/>
          <w:lang w:val="uk-UA"/>
        </w:rPr>
        <w:t xml:space="preserve"> </w:t>
      </w:r>
      <w:proofErr w:type="spellStart"/>
      <w:r w:rsidRPr="00940C09">
        <w:rPr>
          <w:sz w:val="32"/>
          <w:szCs w:val="32"/>
          <w:lang w:val="uk-UA"/>
        </w:rPr>
        <w:t>ҳодиса</w:t>
      </w:r>
      <w:proofErr w:type="spellEnd"/>
      <w:r w:rsidRPr="00940C09">
        <w:rPr>
          <w:sz w:val="32"/>
          <w:szCs w:val="32"/>
          <w:lang w:val="uk-UA"/>
        </w:rPr>
        <w:t xml:space="preserve"> </w:t>
      </w:r>
      <w:proofErr w:type="spellStart"/>
      <w:r w:rsidRPr="00940C09">
        <w:rPr>
          <w:sz w:val="32"/>
          <w:szCs w:val="32"/>
          <w:lang w:val="uk-UA"/>
        </w:rPr>
        <w:t>табиат</w:t>
      </w:r>
      <w:proofErr w:type="spellEnd"/>
      <w:r w:rsidRPr="00940C09">
        <w:rPr>
          <w:sz w:val="32"/>
          <w:szCs w:val="32"/>
          <w:lang w:val="uk-UA"/>
        </w:rPr>
        <w:t xml:space="preserve"> </w:t>
      </w:r>
      <w:proofErr w:type="spellStart"/>
      <w:r w:rsidRPr="00940C09">
        <w:rPr>
          <w:sz w:val="32"/>
          <w:szCs w:val="32"/>
          <w:lang w:val="uk-UA"/>
        </w:rPr>
        <w:t>ҳодисалари</w:t>
      </w:r>
      <w:proofErr w:type="spellEnd"/>
      <w:r w:rsidRPr="00940C09">
        <w:rPr>
          <w:sz w:val="32"/>
          <w:szCs w:val="32"/>
          <w:lang w:val="uk-UA"/>
        </w:rPr>
        <w:t xml:space="preserve">, </w:t>
      </w:r>
      <w:proofErr w:type="spellStart"/>
      <w:r w:rsidRPr="00940C09">
        <w:rPr>
          <w:sz w:val="32"/>
          <w:szCs w:val="32"/>
          <w:lang w:val="uk-UA"/>
        </w:rPr>
        <w:t>ижтимоий</w:t>
      </w:r>
      <w:proofErr w:type="spellEnd"/>
      <w:r w:rsidRPr="00940C09">
        <w:rPr>
          <w:sz w:val="32"/>
          <w:szCs w:val="32"/>
          <w:lang w:val="uk-UA"/>
        </w:rPr>
        <w:t xml:space="preserve"> ва </w:t>
      </w:r>
      <w:proofErr w:type="spellStart"/>
      <w:r w:rsidRPr="00940C09">
        <w:rPr>
          <w:sz w:val="32"/>
          <w:szCs w:val="32"/>
          <w:lang w:val="uk-UA"/>
        </w:rPr>
        <w:t>сиёсий</w:t>
      </w:r>
      <w:proofErr w:type="spellEnd"/>
      <w:r w:rsidRPr="00940C09">
        <w:rPr>
          <w:sz w:val="32"/>
          <w:szCs w:val="32"/>
          <w:lang w:val="uk-UA"/>
        </w:rPr>
        <w:t xml:space="preserve"> </w:t>
      </w:r>
      <w:proofErr w:type="spellStart"/>
      <w:r w:rsidRPr="00940C09">
        <w:rPr>
          <w:sz w:val="32"/>
          <w:szCs w:val="32"/>
          <w:lang w:val="uk-UA"/>
        </w:rPr>
        <w:t>ҳаётдаги</w:t>
      </w:r>
      <w:proofErr w:type="spellEnd"/>
      <w:r w:rsidRPr="00940C09">
        <w:rPr>
          <w:sz w:val="32"/>
          <w:szCs w:val="32"/>
          <w:lang w:val="uk-UA"/>
        </w:rPr>
        <w:t xml:space="preserve"> турли </w:t>
      </w:r>
      <w:proofErr w:type="spellStart"/>
      <w:r w:rsidRPr="00940C09">
        <w:rPr>
          <w:sz w:val="32"/>
          <w:szCs w:val="32"/>
          <w:lang w:val="uk-UA"/>
        </w:rPr>
        <w:t>хилдаги</w:t>
      </w:r>
      <w:proofErr w:type="spellEnd"/>
      <w:r w:rsidRPr="00940C09">
        <w:rPr>
          <w:sz w:val="32"/>
          <w:szCs w:val="32"/>
          <w:lang w:val="uk-UA"/>
        </w:rPr>
        <w:t xml:space="preserve"> </w:t>
      </w:r>
      <w:proofErr w:type="spellStart"/>
      <w:r w:rsidRPr="00940C09">
        <w:rPr>
          <w:sz w:val="32"/>
          <w:szCs w:val="32"/>
          <w:lang w:val="uk-UA"/>
        </w:rPr>
        <w:t>воқеа-ҳодисалар</w:t>
      </w:r>
      <w:proofErr w:type="spellEnd"/>
      <w:r w:rsidRPr="00940C09">
        <w:rPr>
          <w:sz w:val="32"/>
          <w:szCs w:val="32"/>
          <w:lang w:val="uk-UA"/>
        </w:rPr>
        <w:t xml:space="preserve"> </w:t>
      </w:r>
      <w:r w:rsidRPr="00940C09">
        <w:rPr>
          <w:sz w:val="32"/>
          <w:szCs w:val="32"/>
          <w:lang w:val="uz-Cyrl-UZ"/>
        </w:rPr>
        <w:t>(</w:t>
      </w:r>
      <w:r w:rsidRPr="00940C09">
        <w:rPr>
          <w:sz w:val="32"/>
          <w:szCs w:val="32"/>
          <w:lang w:val="uk-UA"/>
        </w:rPr>
        <w:t xml:space="preserve">турли </w:t>
      </w:r>
      <w:proofErr w:type="spellStart"/>
      <w:r w:rsidRPr="00940C09">
        <w:rPr>
          <w:sz w:val="32"/>
          <w:szCs w:val="32"/>
          <w:lang w:val="uk-UA"/>
        </w:rPr>
        <w:t>хилдаги</w:t>
      </w:r>
      <w:proofErr w:type="spellEnd"/>
      <w:r w:rsidRPr="00940C09">
        <w:rPr>
          <w:sz w:val="32"/>
          <w:szCs w:val="32"/>
          <w:lang w:val="uk-UA"/>
        </w:rPr>
        <w:t xml:space="preserve"> </w:t>
      </w:r>
      <w:proofErr w:type="spellStart"/>
      <w:r w:rsidRPr="00940C09">
        <w:rPr>
          <w:sz w:val="32"/>
          <w:szCs w:val="32"/>
          <w:lang w:val="uk-UA"/>
        </w:rPr>
        <w:t>оммавий</w:t>
      </w:r>
      <w:proofErr w:type="spellEnd"/>
      <w:r w:rsidRPr="00940C09">
        <w:rPr>
          <w:sz w:val="32"/>
          <w:szCs w:val="32"/>
          <w:lang w:val="uk-UA"/>
        </w:rPr>
        <w:t xml:space="preserve"> </w:t>
      </w:r>
      <w:proofErr w:type="spellStart"/>
      <w:r w:rsidRPr="00940C09">
        <w:rPr>
          <w:sz w:val="32"/>
          <w:szCs w:val="32"/>
          <w:lang w:val="uk-UA"/>
        </w:rPr>
        <w:t>тартибсизликлар</w:t>
      </w:r>
      <w:proofErr w:type="spellEnd"/>
      <w:r w:rsidRPr="00940C09">
        <w:rPr>
          <w:sz w:val="32"/>
          <w:szCs w:val="32"/>
          <w:lang w:val="uk-UA"/>
        </w:rPr>
        <w:t xml:space="preserve">, </w:t>
      </w:r>
      <w:proofErr w:type="spellStart"/>
      <w:r w:rsidRPr="00940C09">
        <w:rPr>
          <w:sz w:val="32"/>
          <w:szCs w:val="32"/>
          <w:lang w:val="uk-UA"/>
        </w:rPr>
        <w:t>фуқаролар</w:t>
      </w:r>
      <w:proofErr w:type="spellEnd"/>
      <w:r w:rsidRPr="00940C09">
        <w:rPr>
          <w:sz w:val="32"/>
          <w:szCs w:val="32"/>
          <w:lang w:val="uk-UA"/>
        </w:rPr>
        <w:t xml:space="preserve"> </w:t>
      </w:r>
      <w:proofErr w:type="spellStart"/>
      <w:r w:rsidRPr="00940C09">
        <w:rPr>
          <w:sz w:val="32"/>
          <w:szCs w:val="32"/>
          <w:lang w:val="uk-UA"/>
        </w:rPr>
        <w:t>уруши</w:t>
      </w:r>
      <w:proofErr w:type="spellEnd"/>
      <w:r w:rsidRPr="00940C09">
        <w:rPr>
          <w:sz w:val="32"/>
          <w:szCs w:val="32"/>
          <w:lang w:val="uk-UA"/>
        </w:rPr>
        <w:t xml:space="preserve">, </w:t>
      </w:r>
      <w:proofErr w:type="spellStart"/>
      <w:r w:rsidRPr="00940C09">
        <w:rPr>
          <w:sz w:val="32"/>
          <w:szCs w:val="32"/>
          <w:lang w:val="uk-UA"/>
        </w:rPr>
        <w:t>иш</w:t>
      </w:r>
      <w:proofErr w:type="spellEnd"/>
      <w:r w:rsidRPr="00940C09">
        <w:rPr>
          <w:sz w:val="32"/>
          <w:szCs w:val="32"/>
          <w:lang w:val="uk-UA"/>
        </w:rPr>
        <w:t xml:space="preserve"> </w:t>
      </w:r>
      <w:proofErr w:type="spellStart"/>
      <w:r w:rsidRPr="00940C09">
        <w:rPr>
          <w:sz w:val="32"/>
          <w:szCs w:val="32"/>
          <w:lang w:val="uk-UA"/>
        </w:rPr>
        <w:t>ташлашлар</w:t>
      </w:r>
      <w:proofErr w:type="spellEnd"/>
      <w:r w:rsidRPr="00940C09">
        <w:rPr>
          <w:sz w:val="32"/>
          <w:szCs w:val="32"/>
          <w:lang w:val="uz-Cyrl-UZ"/>
        </w:rPr>
        <w:t>) билан боғлиқдир</w:t>
      </w:r>
      <w:r w:rsidRPr="00940C09">
        <w:rPr>
          <w:sz w:val="32"/>
          <w:szCs w:val="32"/>
          <w:lang w:val="uk-UA"/>
        </w:rPr>
        <w:t xml:space="preserve">. </w:t>
      </w:r>
      <w:proofErr w:type="spellStart"/>
      <w:r w:rsidRPr="00940C09">
        <w:rPr>
          <w:sz w:val="32"/>
          <w:szCs w:val="32"/>
          <w:lang w:val="uk-UA"/>
        </w:rPr>
        <w:t>Фақатгина</w:t>
      </w:r>
      <w:proofErr w:type="spellEnd"/>
      <w:r w:rsidRPr="00940C09">
        <w:rPr>
          <w:sz w:val="32"/>
          <w:szCs w:val="32"/>
          <w:lang w:val="uk-UA"/>
        </w:rPr>
        <w:t xml:space="preserve"> </w:t>
      </w:r>
      <w:proofErr w:type="spellStart"/>
      <w:r w:rsidRPr="00940C09">
        <w:rPr>
          <w:sz w:val="32"/>
          <w:szCs w:val="32"/>
          <w:lang w:val="uk-UA"/>
        </w:rPr>
        <w:t>ижтимоий-сиёсий</w:t>
      </w:r>
      <w:proofErr w:type="spellEnd"/>
      <w:r w:rsidRPr="00940C09">
        <w:rPr>
          <w:sz w:val="32"/>
          <w:szCs w:val="32"/>
          <w:lang w:val="uk-UA"/>
        </w:rPr>
        <w:t xml:space="preserve"> </w:t>
      </w:r>
      <w:proofErr w:type="spellStart"/>
      <w:r w:rsidRPr="00940C09">
        <w:rPr>
          <w:sz w:val="32"/>
          <w:szCs w:val="32"/>
          <w:lang w:val="uk-UA"/>
        </w:rPr>
        <w:t>ҳаётдаги</w:t>
      </w:r>
      <w:proofErr w:type="spellEnd"/>
      <w:r w:rsidRPr="00940C09">
        <w:rPr>
          <w:sz w:val="32"/>
          <w:szCs w:val="32"/>
          <w:lang w:val="uk-UA"/>
        </w:rPr>
        <w:t xml:space="preserve"> бу </w:t>
      </w:r>
      <w:proofErr w:type="spellStart"/>
      <w:r w:rsidRPr="00940C09">
        <w:rPr>
          <w:sz w:val="32"/>
          <w:szCs w:val="32"/>
          <w:lang w:val="uk-UA"/>
        </w:rPr>
        <w:t>вазият</w:t>
      </w:r>
      <w:proofErr w:type="spellEnd"/>
      <w:r w:rsidRPr="00940C09">
        <w:rPr>
          <w:sz w:val="32"/>
          <w:szCs w:val="32"/>
          <w:lang w:val="uk-UA"/>
        </w:rPr>
        <w:t xml:space="preserve"> </w:t>
      </w:r>
      <w:proofErr w:type="spellStart"/>
      <w:r w:rsidRPr="00940C09">
        <w:rPr>
          <w:sz w:val="32"/>
          <w:szCs w:val="32"/>
          <w:lang w:val="uk-UA"/>
        </w:rPr>
        <w:t>давлат</w:t>
      </w:r>
      <w:proofErr w:type="spellEnd"/>
      <w:r w:rsidRPr="00940C09">
        <w:rPr>
          <w:sz w:val="32"/>
          <w:szCs w:val="32"/>
          <w:lang w:val="uk-UA"/>
        </w:rPr>
        <w:t xml:space="preserve"> </w:t>
      </w:r>
      <w:proofErr w:type="spellStart"/>
      <w:r w:rsidRPr="00940C09">
        <w:rPr>
          <w:sz w:val="32"/>
          <w:szCs w:val="32"/>
          <w:lang w:val="uk-UA"/>
        </w:rPr>
        <w:t>томонидан</w:t>
      </w:r>
      <w:proofErr w:type="spellEnd"/>
      <w:r w:rsidRPr="00940C09">
        <w:rPr>
          <w:sz w:val="32"/>
          <w:szCs w:val="32"/>
          <w:lang w:val="uk-UA"/>
        </w:rPr>
        <w:t xml:space="preserve"> </w:t>
      </w:r>
      <w:proofErr w:type="spellStart"/>
      <w:r w:rsidRPr="00940C09">
        <w:rPr>
          <w:sz w:val="32"/>
          <w:szCs w:val="32"/>
          <w:lang w:val="uk-UA"/>
        </w:rPr>
        <w:t>фавқулодда</w:t>
      </w:r>
      <w:proofErr w:type="spellEnd"/>
      <w:r w:rsidRPr="00940C09">
        <w:rPr>
          <w:sz w:val="32"/>
          <w:szCs w:val="32"/>
          <w:lang w:val="uk-UA"/>
        </w:rPr>
        <w:t xml:space="preserve"> </w:t>
      </w:r>
      <w:proofErr w:type="spellStart"/>
      <w:r w:rsidRPr="00940C09">
        <w:rPr>
          <w:sz w:val="32"/>
          <w:szCs w:val="32"/>
          <w:lang w:val="uk-UA"/>
        </w:rPr>
        <w:t>ҳолат</w:t>
      </w:r>
      <w:proofErr w:type="spellEnd"/>
      <w:r w:rsidRPr="00940C09">
        <w:rPr>
          <w:sz w:val="32"/>
          <w:szCs w:val="32"/>
          <w:lang w:val="uk-UA"/>
        </w:rPr>
        <w:t xml:space="preserve">- </w:t>
      </w:r>
      <w:proofErr w:type="spellStart"/>
      <w:r w:rsidRPr="00940C09">
        <w:rPr>
          <w:sz w:val="32"/>
          <w:szCs w:val="32"/>
          <w:lang w:val="uk-UA"/>
        </w:rPr>
        <w:t>деб</w:t>
      </w:r>
      <w:proofErr w:type="spellEnd"/>
      <w:r w:rsidRPr="00940C09">
        <w:rPr>
          <w:sz w:val="32"/>
          <w:szCs w:val="32"/>
          <w:lang w:val="uk-UA"/>
        </w:rPr>
        <w:t xml:space="preserve"> </w:t>
      </w:r>
      <w:proofErr w:type="spellStart"/>
      <w:r w:rsidRPr="00940C09">
        <w:rPr>
          <w:sz w:val="32"/>
          <w:szCs w:val="32"/>
          <w:lang w:val="uk-UA"/>
        </w:rPr>
        <w:t>эълон</w:t>
      </w:r>
      <w:proofErr w:type="spellEnd"/>
      <w:r w:rsidRPr="00940C09">
        <w:rPr>
          <w:sz w:val="32"/>
          <w:szCs w:val="32"/>
          <w:lang w:val="uk-UA"/>
        </w:rPr>
        <w:t xml:space="preserve"> </w:t>
      </w:r>
      <w:proofErr w:type="spellStart"/>
      <w:r w:rsidRPr="00940C09">
        <w:rPr>
          <w:sz w:val="32"/>
          <w:szCs w:val="32"/>
          <w:lang w:val="uk-UA"/>
        </w:rPr>
        <w:t>қилиниши</w:t>
      </w:r>
      <w:proofErr w:type="spellEnd"/>
      <w:r w:rsidRPr="00940C09">
        <w:rPr>
          <w:sz w:val="32"/>
          <w:szCs w:val="32"/>
          <w:lang w:val="uk-UA"/>
        </w:rPr>
        <w:t xml:space="preserve"> </w:t>
      </w:r>
      <w:proofErr w:type="spellStart"/>
      <w:r w:rsidRPr="00940C09">
        <w:rPr>
          <w:sz w:val="32"/>
          <w:szCs w:val="32"/>
          <w:lang w:val="uk-UA"/>
        </w:rPr>
        <w:t>лозим</w:t>
      </w:r>
      <w:proofErr w:type="spellEnd"/>
      <w:r w:rsidRPr="00940C09">
        <w:rPr>
          <w:sz w:val="32"/>
          <w:szCs w:val="32"/>
          <w:lang w:val="uk-UA"/>
        </w:rPr>
        <w:t xml:space="preserve">. </w:t>
      </w:r>
      <w:proofErr w:type="spellStart"/>
      <w:r w:rsidRPr="00940C09">
        <w:rPr>
          <w:sz w:val="32"/>
          <w:szCs w:val="32"/>
          <w:lang w:val="uk-UA"/>
        </w:rPr>
        <w:t>Акс</w:t>
      </w:r>
      <w:proofErr w:type="spellEnd"/>
      <w:r w:rsidRPr="00940C09">
        <w:rPr>
          <w:sz w:val="32"/>
          <w:szCs w:val="32"/>
          <w:lang w:val="uk-UA"/>
        </w:rPr>
        <w:t xml:space="preserve"> </w:t>
      </w:r>
      <w:proofErr w:type="spellStart"/>
      <w:r w:rsidRPr="00940C09">
        <w:rPr>
          <w:sz w:val="32"/>
          <w:szCs w:val="32"/>
          <w:lang w:val="uk-UA"/>
        </w:rPr>
        <w:t>ҳолат</w:t>
      </w:r>
      <w:proofErr w:type="spellEnd"/>
      <w:r w:rsidRPr="00940C09">
        <w:rPr>
          <w:sz w:val="32"/>
          <w:szCs w:val="32"/>
          <w:lang w:val="uk-UA"/>
        </w:rPr>
        <w:t xml:space="preserve"> </w:t>
      </w:r>
      <w:proofErr w:type="spellStart"/>
      <w:r w:rsidRPr="00940C09">
        <w:rPr>
          <w:sz w:val="32"/>
          <w:szCs w:val="32"/>
          <w:lang w:val="uk-UA"/>
        </w:rPr>
        <w:t>бундай</w:t>
      </w:r>
      <w:proofErr w:type="spellEnd"/>
      <w:r w:rsidRPr="00940C09">
        <w:rPr>
          <w:sz w:val="32"/>
          <w:szCs w:val="32"/>
          <w:lang w:val="uk-UA"/>
        </w:rPr>
        <w:t xml:space="preserve"> </w:t>
      </w:r>
      <w:proofErr w:type="spellStart"/>
      <w:r w:rsidRPr="00940C09">
        <w:rPr>
          <w:sz w:val="32"/>
          <w:szCs w:val="32"/>
          <w:lang w:val="uk-UA"/>
        </w:rPr>
        <w:t>вазиятлар</w:t>
      </w:r>
      <w:proofErr w:type="spellEnd"/>
      <w:r w:rsidRPr="00940C09">
        <w:rPr>
          <w:sz w:val="32"/>
          <w:szCs w:val="32"/>
          <w:lang w:val="uk-UA"/>
        </w:rPr>
        <w:t xml:space="preserve"> </w:t>
      </w:r>
      <w:r w:rsidRPr="00940C09">
        <w:rPr>
          <w:sz w:val="32"/>
          <w:szCs w:val="32"/>
          <w:lang w:val="uz-Cyrl-UZ"/>
        </w:rPr>
        <w:t xml:space="preserve">гарчи ҳуқуқи бузилган шахс ҳуқуқларини тиклаш мақсадида судга мурожаат этишига тўсқинлик қилса ҳам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ўтишининг</w:t>
      </w:r>
      <w:proofErr w:type="spellEnd"/>
      <w:r w:rsidRPr="00940C09">
        <w:rPr>
          <w:sz w:val="32"/>
          <w:szCs w:val="32"/>
          <w:lang w:val="uk-UA"/>
        </w:rPr>
        <w:t xml:space="preserve"> </w:t>
      </w:r>
      <w:proofErr w:type="spellStart"/>
      <w:r w:rsidRPr="00940C09">
        <w:rPr>
          <w:sz w:val="32"/>
          <w:szCs w:val="32"/>
          <w:lang w:val="uk-UA"/>
        </w:rPr>
        <w:t>тўхталишига</w:t>
      </w:r>
      <w:proofErr w:type="spellEnd"/>
      <w:r w:rsidRPr="00940C09">
        <w:rPr>
          <w:sz w:val="32"/>
          <w:szCs w:val="32"/>
          <w:lang w:val="uk-UA"/>
        </w:rPr>
        <w:t xml:space="preserve"> </w:t>
      </w:r>
      <w:proofErr w:type="spellStart"/>
      <w:r w:rsidRPr="00940C09">
        <w:rPr>
          <w:sz w:val="32"/>
          <w:szCs w:val="32"/>
          <w:lang w:val="uk-UA"/>
        </w:rPr>
        <w:t>олиб</w:t>
      </w:r>
      <w:proofErr w:type="spellEnd"/>
      <w:r w:rsidRPr="00940C09">
        <w:rPr>
          <w:sz w:val="32"/>
          <w:szCs w:val="32"/>
          <w:lang w:val="uk-UA"/>
        </w:rPr>
        <w:t xml:space="preserve"> </w:t>
      </w:r>
      <w:proofErr w:type="spellStart"/>
      <w:r w:rsidRPr="00940C09">
        <w:rPr>
          <w:sz w:val="32"/>
          <w:szCs w:val="32"/>
          <w:lang w:val="uk-UA"/>
        </w:rPr>
        <w:t>келмаслиги</w:t>
      </w:r>
      <w:proofErr w:type="spellEnd"/>
      <w:r w:rsidRPr="00940C09">
        <w:rPr>
          <w:sz w:val="32"/>
          <w:szCs w:val="32"/>
          <w:lang w:val="uk-UA"/>
        </w:rPr>
        <w:t xml:space="preserve"> </w:t>
      </w:r>
      <w:proofErr w:type="spellStart"/>
      <w:r w:rsidRPr="00940C09">
        <w:rPr>
          <w:sz w:val="32"/>
          <w:szCs w:val="32"/>
          <w:lang w:val="uk-UA"/>
        </w:rPr>
        <w:t>мумкин</w:t>
      </w:r>
      <w:proofErr w:type="spellEnd"/>
    </w:p>
    <w:p w:rsidR="00565E0C" w:rsidRPr="00940C09" w:rsidRDefault="00565E0C" w:rsidP="00565E0C">
      <w:pPr>
        <w:ind w:firstLine="709"/>
        <w:jc w:val="both"/>
        <w:rPr>
          <w:sz w:val="32"/>
          <w:szCs w:val="32"/>
          <w:lang w:val="uz-Cyrl-UZ"/>
        </w:rPr>
      </w:pPr>
      <w:r w:rsidRPr="00940C09">
        <w:rPr>
          <w:sz w:val="32"/>
          <w:szCs w:val="32"/>
          <w:lang w:val="uz-Cyrl-UZ"/>
        </w:rPr>
        <w:t>2) мажбуриятларни бажаришни кечиктириш (мораторий) тўғрисида ҳукумат қарори бўлса;</w:t>
      </w:r>
    </w:p>
    <w:p w:rsidR="00565E0C" w:rsidRPr="00940C09" w:rsidRDefault="00565E0C" w:rsidP="00565E0C">
      <w:pPr>
        <w:ind w:firstLine="709"/>
        <w:jc w:val="both"/>
        <w:rPr>
          <w:sz w:val="32"/>
          <w:szCs w:val="32"/>
          <w:lang w:val="uz-Cyrl-UZ"/>
        </w:rPr>
      </w:pPr>
      <w:r w:rsidRPr="00940C09">
        <w:rPr>
          <w:sz w:val="32"/>
          <w:szCs w:val="32"/>
          <w:lang w:val="uz-Cyrl-UZ"/>
        </w:rPr>
        <w:t>М</w:t>
      </w:r>
      <w:proofErr w:type="spellStart"/>
      <w:r w:rsidRPr="00940C09">
        <w:rPr>
          <w:sz w:val="32"/>
          <w:szCs w:val="32"/>
          <w:lang w:val="uk-UA"/>
        </w:rPr>
        <w:t>ораторий</w:t>
      </w:r>
      <w:proofErr w:type="spellEnd"/>
      <w:r w:rsidRPr="00940C09">
        <w:rPr>
          <w:sz w:val="32"/>
          <w:szCs w:val="32"/>
          <w:lang w:val="uk-UA"/>
        </w:rPr>
        <w:t xml:space="preserve"> </w:t>
      </w:r>
      <w:r w:rsidRPr="00940C09">
        <w:rPr>
          <w:sz w:val="32"/>
          <w:szCs w:val="32"/>
          <w:lang w:val="uz-Cyrl-UZ"/>
        </w:rPr>
        <w:t xml:space="preserve">ҳуқуқни тиклашга </w:t>
      </w:r>
      <w:proofErr w:type="spellStart"/>
      <w:r w:rsidRPr="00940C09">
        <w:rPr>
          <w:sz w:val="32"/>
          <w:szCs w:val="32"/>
          <w:lang w:val="uk-UA"/>
        </w:rPr>
        <w:t>юридик</w:t>
      </w:r>
      <w:proofErr w:type="spellEnd"/>
      <w:r w:rsidRPr="00940C09">
        <w:rPr>
          <w:sz w:val="32"/>
          <w:szCs w:val="32"/>
          <w:lang w:val="uk-UA"/>
        </w:rPr>
        <w:t xml:space="preserve"> </w:t>
      </w:r>
      <w:proofErr w:type="spellStart"/>
      <w:r w:rsidRPr="00940C09">
        <w:rPr>
          <w:sz w:val="32"/>
          <w:szCs w:val="32"/>
          <w:lang w:val="uk-UA"/>
        </w:rPr>
        <w:t>тўсқинлик</w:t>
      </w:r>
      <w:proofErr w:type="spellEnd"/>
      <w:r w:rsidRPr="00940C09">
        <w:rPr>
          <w:sz w:val="32"/>
          <w:szCs w:val="32"/>
          <w:lang w:val="uk-UA"/>
        </w:rPr>
        <w:t xml:space="preserve"> </w:t>
      </w:r>
      <w:r w:rsidRPr="00940C09">
        <w:rPr>
          <w:sz w:val="32"/>
          <w:szCs w:val="32"/>
          <w:lang w:val="uz-Cyrl-UZ"/>
        </w:rPr>
        <w:t>қилувчи ҳолатдир ҳисобланиб, ҳ</w:t>
      </w:r>
      <w:proofErr w:type="spellStart"/>
      <w:r w:rsidRPr="00940C09">
        <w:rPr>
          <w:sz w:val="32"/>
          <w:szCs w:val="32"/>
          <w:lang w:val="uk-UA"/>
        </w:rPr>
        <w:t>уқуқи</w:t>
      </w:r>
      <w:proofErr w:type="spellEnd"/>
      <w:r w:rsidRPr="00940C09">
        <w:rPr>
          <w:sz w:val="32"/>
          <w:szCs w:val="32"/>
          <w:lang w:val="uk-UA"/>
        </w:rPr>
        <w:t xml:space="preserve"> </w:t>
      </w:r>
      <w:proofErr w:type="spellStart"/>
      <w:r w:rsidRPr="00940C09">
        <w:rPr>
          <w:sz w:val="32"/>
          <w:szCs w:val="32"/>
          <w:lang w:val="uk-UA"/>
        </w:rPr>
        <w:t>бузилган</w:t>
      </w:r>
      <w:proofErr w:type="spellEnd"/>
      <w:r w:rsidRPr="00940C09">
        <w:rPr>
          <w:sz w:val="32"/>
          <w:szCs w:val="32"/>
          <w:lang w:val="uk-UA"/>
        </w:rPr>
        <w:t xml:space="preserve"> </w:t>
      </w:r>
      <w:proofErr w:type="spellStart"/>
      <w:r w:rsidRPr="00940C09">
        <w:rPr>
          <w:sz w:val="32"/>
          <w:szCs w:val="32"/>
          <w:lang w:val="uk-UA"/>
        </w:rPr>
        <w:t>шахснинг</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ҳуқуқини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қилишни</w:t>
      </w:r>
      <w:proofErr w:type="spellEnd"/>
      <w:r w:rsidRPr="00940C09">
        <w:rPr>
          <w:sz w:val="32"/>
          <w:szCs w:val="32"/>
          <w:lang w:val="uk-UA"/>
        </w:rPr>
        <w:t xml:space="preserve"> </w:t>
      </w:r>
      <w:proofErr w:type="spellStart"/>
      <w:r w:rsidRPr="00940C09">
        <w:rPr>
          <w:sz w:val="32"/>
          <w:szCs w:val="32"/>
          <w:lang w:val="uk-UA"/>
        </w:rPr>
        <w:t>объектив</w:t>
      </w:r>
      <w:proofErr w:type="spellEnd"/>
      <w:r w:rsidRPr="00940C09">
        <w:rPr>
          <w:sz w:val="32"/>
          <w:szCs w:val="32"/>
          <w:lang w:val="uk-UA"/>
        </w:rPr>
        <w:t xml:space="preserve"> </w:t>
      </w:r>
      <w:proofErr w:type="spellStart"/>
      <w:r w:rsidRPr="00940C09">
        <w:rPr>
          <w:sz w:val="32"/>
          <w:szCs w:val="32"/>
          <w:lang w:val="uk-UA"/>
        </w:rPr>
        <w:t>ҳуқуқий</w:t>
      </w:r>
      <w:proofErr w:type="spellEnd"/>
      <w:r w:rsidRPr="00940C09">
        <w:rPr>
          <w:sz w:val="32"/>
          <w:szCs w:val="32"/>
          <w:lang w:val="uk-UA"/>
        </w:rPr>
        <w:t xml:space="preserve"> </w:t>
      </w:r>
      <w:proofErr w:type="spellStart"/>
      <w:r w:rsidRPr="00940C09">
        <w:rPr>
          <w:sz w:val="32"/>
          <w:szCs w:val="32"/>
          <w:lang w:val="uk-UA"/>
        </w:rPr>
        <w:t>ҳужжат</w:t>
      </w:r>
      <w:proofErr w:type="spellEnd"/>
      <w:r w:rsidRPr="00940C09">
        <w:rPr>
          <w:sz w:val="32"/>
          <w:szCs w:val="32"/>
          <w:lang w:val="uk-UA"/>
        </w:rPr>
        <w:t xml:space="preserve"> </w:t>
      </w:r>
      <w:proofErr w:type="spellStart"/>
      <w:r w:rsidRPr="00940C09">
        <w:rPr>
          <w:sz w:val="32"/>
          <w:szCs w:val="32"/>
          <w:lang w:val="uk-UA"/>
        </w:rPr>
        <w:t>орқали</w:t>
      </w:r>
      <w:proofErr w:type="spellEnd"/>
      <w:r w:rsidRPr="00940C09">
        <w:rPr>
          <w:sz w:val="32"/>
          <w:szCs w:val="32"/>
          <w:lang w:val="uk-UA"/>
        </w:rPr>
        <w:t xml:space="preserve"> </w:t>
      </w:r>
      <w:proofErr w:type="spellStart"/>
      <w:r w:rsidRPr="00940C09">
        <w:rPr>
          <w:sz w:val="32"/>
          <w:szCs w:val="32"/>
          <w:lang w:val="uk-UA"/>
        </w:rPr>
        <w:t>муайян</w:t>
      </w:r>
      <w:proofErr w:type="spellEnd"/>
      <w:r w:rsidRPr="00940C09">
        <w:rPr>
          <w:sz w:val="32"/>
          <w:szCs w:val="32"/>
          <w:lang w:val="uk-UA"/>
        </w:rPr>
        <w:t xml:space="preserve"> </w:t>
      </w:r>
      <w:proofErr w:type="spellStart"/>
      <w:r w:rsidRPr="00940C09">
        <w:rPr>
          <w:sz w:val="32"/>
          <w:szCs w:val="32"/>
          <w:lang w:val="uk-UA"/>
        </w:rPr>
        <w:t>муддатга</w:t>
      </w:r>
      <w:proofErr w:type="spellEnd"/>
      <w:r w:rsidRPr="00940C09">
        <w:rPr>
          <w:sz w:val="32"/>
          <w:szCs w:val="32"/>
          <w:lang w:val="uk-UA"/>
        </w:rPr>
        <w:t xml:space="preserve"> </w:t>
      </w:r>
      <w:proofErr w:type="spellStart"/>
      <w:r w:rsidRPr="00940C09">
        <w:rPr>
          <w:sz w:val="32"/>
          <w:szCs w:val="32"/>
          <w:lang w:val="uk-UA"/>
        </w:rPr>
        <w:t>чекла</w:t>
      </w:r>
      <w:proofErr w:type="spellEnd"/>
      <w:r w:rsidRPr="00940C09">
        <w:rPr>
          <w:sz w:val="32"/>
          <w:szCs w:val="32"/>
          <w:lang w:val="uz-Cyrl-UZ"/>
        </w:rPr>
        <w:t xml:space="preserve">ш сифатида баҳоланади. Масалан, мароторий орқали </w:t>
      </w:r>
      <w:proofErr w:type="spellStart"/>
      <w:r w:rsidRPr="00940C09">
        <w:rPr>
          <w:sz w:val="32"/>
          <w:szCs w:val="32"/>
          <w:lang w:val="uk-UA"/>
        </w:rPr>
        <w:t>муайян</w:t>
      </w:r>
      <w:proofErr w:type="spellEnd"/>
      <w:r w:rsidRPr="00940C09">
        <w:rPr>
          <w:sz w:val="32"/>
          <w:szCs w:val="32"/>
          <w:lang w:val="uk-UA"/>
        </w:rPr>
        <w:t xml:space="preserve"> </w:t>
      </w:r>
      <w:proofErr w:type="spellStart"/>
      <w:r w:rsidRPr="00940C09">
        <w:rPr>
          <w:sz w:val="32"/>
          <w:szCs w:val="32"/>
          <w:lang w:val="uk-UA"/>
        </w:rPr>
        <w:t>мажбу</w:t>
      </w:r>
      <w:proofErr w:type="spellEnd"/>
      <w:r>
        <w:rPr>
          <w:sz w:val="32"/>
          <w:szCs w:val="32"/>
          <w:lang w:val="uz-Cyrl-UZ"/>
        </w:rPr>
        <w:softHyphen/>
      </w:r>
      <w:proofErr w:type="spellStart"/>
      <w:r w:rsidRPr="00940C09">
        <w:rPr>
          <w:sz w:val="32"/>
          <w:szCs w:val="32"/>
          <w:lang w:val="uk-UA"/>
        </w:rPr>
        <w:t>риятни</w:t>
      </w:r>
      <w:proofErr w:type="spellEnd"/>
      <w:r w:rsidRPr="00940C09">
        <w:rPr>
          <w:sz w:val="32"/>
          <w:szCs w:val="32"/>
          <w:lang w:val="uk-UA"/>
        </w:rPr>
        <w:t xml:space="preserve"> </w:t>
      </w:r>
      <w:proofErr w:type="spellStart"/>
      <w:r w:rsidRPr="00940C09">
        <w:rPr>
          <w:sz w:val="32"/>
          <w:szCs w:val="32"/>
          <w:lang w:val="uk-UA"/>
        </w:rPr>
        <w:t>бажариш</w:t>
      </w:r>
      <w:proofErr w:type="spellEnd"/>
      <w:r w:rsidRPr="00940C09">
        <w:rPr>
          <w:sz w:val="32"/>
          <w:szCs w:val="32"/>
          <w:lang w:val="uk-UA"/>
        </w:rPr>
        <w:t xml:space="preserve">, </w:t>
      </w:r>
      <w:proofErr w:type="spellStart"/>
      <w:r w:rsidRPr="00940C09">
        <w:rPr>
          <w:sz w:val="32"/>
          <w:szCs w:val="32"/>
          <w:lang w:val="uk-UA"/>
        </w:rPr>
        <w:t>шартнома</w:t>
      </w:r>
      <w:proofErr w:type="spellEnd"/>
      <w:r w:rsidRPr="00940C09">
        <w:rPr>
          <w:sz w:val="32"/>
          <w:szCs w:val="32"/>
          <w:lang w:val="uk-UA"/>
        </w:rPr>
        <w:t xml:space="preserve"> </w:t>
      </w:r>
      <w:proofErr w:type="spellStart"/>
      <w:r w:rsidRPr="00940C09">
        <w:rPr>
          <w:sz w:val="32"/>
          <w:szCs w:val="32"/>
          <w:lang w:val="uk-UA"/>
        </w:rPr>
        <w:t>бўйича</w:t>
      </w:r>
      <w:proofErr w:type="spellEnd"/>
      <w:r w:rsidRPr="00940C09">
        <w:rPr>
          <w:sz w:val="32"/>
          <w:szCs w:val="32"/>
          <w:lang w:val="uk-UA"/>
        </w:rPr>
        <w:t xml:space="preserve"> товар </w:t>
      </w:r>
      <w:proofErr w:type="spellStart"/>
      <w:r w:rsidRPr="00940C09">
        <w:rPr>
          <w:sz w:val="32"/>
          <w:szCs w:val="32"/>
          <w:lang w:val="uk-UA"/>
        </w:rPr>
        <w:t>топшириш</w:t>
      </w:r>
      <w:proofErr w:type="spellEnd"/>
      <w:r w:rsidRPr="00940C09">
        <w:rPr>
          <w:sz w:val="32"/>
          <w:szCs w:val="32"/>
          <w:lang w:val="uk-UA"/>
        </w:rPr>
        <w:t xml:space="preserve">, </w:t>
      </w:r>
      <w:proofErr w:type="spellStart"/>
      <w:r w:rsidRPr="00940C09">
        <w:rPr>
          <w:sz w:val="32"/>
          <w:szCs w:val="32"/>
          <w:lang w:val="uk-UA"/>
        </w:rPr>
        <w:t>иш</w:t>
      </w:r>
      <w:proofErr w:type="spellEnd"/>
      <w:r w:rsidRPr="00940C09">
        <w:rPr>
          <w:sz w:val="32"/>
          <w:szCs w:val="32"/>
          <w:lang w:val="uk-UA"/>
        </w:rPr>
        <w:t xml:space="preserve"> </w:t>
      </w:r>
      <w:proofErr w:type="spellStart"/>
      <w:r w:rsidRPr="00940C09">
        <w:rPr>
          <w:sz w:val="32"/>
          <w:szCs w:val="32"/>
          <w:lang w:val="uk-UA"/>
        </w:rPr>
        <w:t>бажариш</w:t>
      </w:r>
      <w:proofErr w:type="spellEnd"/>
      <w:r w:rsidRPr="00940C09">
        <w:rPr>
          <w:sz w:val="32"/>
          <w:szCs w:val="32"/>
          <w:lang w:val="uk-UA"/>
        </w:rPr>
        <w:t xml:space="preserve"> </w:t>
      </w:r>
      <w:proofErr w:type="spellStart"/>
      <w:r w:rsidRPr="00940C09">
        <w:rPr>
          <w:sz w:val="32"/>
          <w:szCs w:val="32"/>
          <w:lang w:val="uk-UA"/>
        </w:rPr>
        <w:t>ёки</w:t>
      </w:r>
      <w:proofErr w:type="spellEnd"/>
      <w:r w:rsidRPr="00940C09">
        <w:rPr>
          <w:sz w:val="32"/>
          <w:szCs w:val="32"/>
          <w:lang w:val="uk-UA"/>
        </w:rPr>
        <w:t xml:space="preserve"> </w:t>
      </w:r>
      <w:proofErr w:type="spellStart"/>
      <w:r w:rsidRPr="00940C09">
        <w:rPr>
          <w:sz w:val="32"/>
          <w:szCs w:val="32"/>
          <w:lang w:val="uk-UA"/>
        </w:rPr>
        <w:t>ўзга</w:t>
      </w:r>
      <w:proofErr w:type="spellEnd"/>
      <w:r w:rsidRPr="00940C09">
        <w:rPr>
          <w:sz w:val="32"/>
          <w:szCs w:val="32"/>
          <w:lang w:val="uk-UA"/>
        </w:rPr>
        <w:t xml:space="preserve"> </w:t>
      </w:r>
      <w:proofErr w:type="spellStart"/>
      <w:r w:rsidRPr="00940C09">
        <w:rPr>
          <w:sz w:val="32"/>
          <w:szCs w:val="32"/>
          <w:lang w:val="uk-UA"/>
        </w:rPr>
        <w:t>ҳаракатни</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оширишни</w:t>
      </w:r>
      <w:proofErr w:type="spellEnd"/>
      <w:r w:rsidRPr="00940C09">
        <w:rPr>
          <w:sz w:val="32"/>
          <w:szCs w:val="32"/>
          <w:lang w:val="uk-UA"/>
        </w:rPr>
        <w:t xml:space="preserve"> </w:t>
      </w:r>
      <w:proofErr w:type="spellStart"/>
      <w:r w:rsidRPr="00940C09">
        <w:rPr>
          <w:sz w:val="32"/>
          <w:szCs w:val="32"/>
          <w:lang w:val="uk-UA"/>
        </w:rPr>
        <w:t>тўхтатиб</w:t>
      </w:r>
      <w:proofErr w:type="spellEnd"/>
      <w:r w:rsidRPr="00940C09">
        <w:rPr>
          <w:sz w:val="32"/>
          <w:szCs w:val="32"/>
          <w:lang w:val="uk-UA"/>
        </w:rPr>
        <w:t xml:space="preserve"> тур</w:t>
      </w:r>
      <w:r w:rsidRPr="00940C09">
        <w:rPr>
          <w:sz w:val="32"/>
          <w:szCs w:val="32"/>
          <w:lang w:val="uz-Cyrl-UZ"/>
        </w:rPr>
        <w:t>илиши мумкин</w:t>
      </w:r>
      <w:r w:rsidRPr="00940C09">
        <w:rPr>
          <w:sz w:val="32"/>
          <w:szCs w:val="32"/>
          <w:lang w:val="uk-UA"/>
        </w:rPr>
        <w:t xml:space="preserve">, </w:t>
      </w:r>
      <w:proofErr w:type="spellStart"/>
      <w:r w:rsidRPr="00940C09">
        <w:rPr>
          <w:sz w:val="32"/>
          <w:szCs w:val="32"/>
          <w:lang w:val="uk-UA"/>
        </w:rPr>
        <w:t>ёхуд</w:t>
      </w:r>
      <w:proofErr w:type="spellEnd"/>
      <w:r w:rsidRPr="00940C09">
        <w:rPr>
          <w:sz w:val="32"/>
          <w:szCs w:val="32"/>
          <w:lang w:val="uk-UA"/>
        </w:rPr>
        <w:t xml:space="preserve"> </w:t>
      </w:r>
      <w:proofErr w:type="spellStart"/>
      <w:r w:rsidRPr="00940C09">
        <w:rPr>
          <w:sz w:val="32"/>
          <w:szCs w:val="32"/>
          <w:lang w:val="uk-UA"/>
        </w:rPr>
        <w:t>бутунлай</w:t>
      </w:r>
      <w:proofErr w:type="spellEnd"/>
      <w:r w:rsidRPr="00940C09">
        <w:rPr>
          <w:sz w:val="32"/>
          <w:szCs w:val="32"/>
          <w:lang w:val="uk-UA"/>
        </w:rPr>
        <w:t xml:space="preserve"> </w:t>
      </w:r>
      <w:proofErr w:type="spellStart"/>
      <w:r w:rsidRPr="00940C09">
        <w:rPr>
          <w:sz w:val="32"/>
          <w:szCs w:val="32"/>
          <w:lang w:val="uk-UA"/>
        </w:rPr>
        <w:t>шу</w:t>
      </w:r>
      <w:proofErr w:type="spellEnd"/>
      <w:r w:rsidRPr="00940C09">
        <w:rPr>
          <w:sz w:val="32"/>
          <w:szCs w:val="32"/>
          <w:lang w:val="uk-UA"/>
        </w:rPr>
        <w:t xml:space="preserve"> </w:t>
      </w:r>
      <w:proofErr w:type="spellStart"/>
      <w:r w:rsidRPr="00940C09">
        <w:rPr>
          <w:sz w:val="32"/>
          <w:szCs w:val="32"/>
          <w:lang w:val="uk-UA"/>
        </w:rPr>
        <w:t>ҳаракатларни</w:t>
      </w:r>
      <w:proofErr w:type="spellEnd"/>
      <w:r w:rsidRPr="00940C09">
        <w:rPr>
          <w:sz w:val="32"/>
          <w:szCs w:val="32"/>
          <w:lang w:val="uk-UA"/>
        </w:rPr>
        <w:t xml:space="preserve"> ва </w:t>
      </w:r>
      <w:proofErr w:type="spellStart"/>
      <w:r w:rsidRPr="00940C09">
        <w:rPr>
          <w:sz w:val="32"/>
          <w:szCs w:val="32"/>
          <w:lang w:val="uk-UA"/>
        </w:rPr>
        <w:t>мажбуриятни</w:t>
      </w:r>
      <w:proofErr w:type="spellEnd"/>
      <w:r w:rsidRPr="00940C09">
        <w:rPr>
          <w:sz w:val="32"/>
          <w:szCs w:val="32"/>
          <w:lang w:val="uk-UA"/>
        </w:rPr>
        <w:t xml:space="preserve"> </w:t>
      </w:r>
      <w:proofErr w:type="spellStart"/>
      <w:r w:rsidRPr="00940C09">
        <w:rPr>
          <w:sz w:val="32"/>
          <w:szCs w:val="32"/>
          <w:lang w:val="uk-UA"/>
        </w:rPr>
        <w:t>бекор</w:t>
      </w:r>
      <w:proofErr w:type="spellEnd"/>
      <w:r w:rsidRPr="00940C09">
        <w:rPr>
          <w:sz w:val="32"/>
          <w:szCs w:val="32"/>
          <w:lang w:val="uk-UA"/>
        </w:rPr>
        <w:t xml:space="preserve"> </w:t>
      </w:r>
      <w:proofErr w:type="spellStart"/>
      <w:r w:rsidRPr="00940C09">
        <w:rPr>
          <w:sz w:val="32"/>
          <w:szCs w:val="32"/>
          <w:lang w:val="uk-UA"/>
        </w:rPr>
        <w:t>қилади</w:t>
      </w:r>
      <w:proofErr w:type="spellEnd"/>
      <w:r w:rsidRPr="00940C09">
        <w:rPr>
          <w:sz w:val="32"/>
          <w:szCs w:val="32"/>
          <w:lang w:val="uk-UA"/>
        </w:rPr>
        <w:t>.</w:t>
      </w:r>
    </w:p>
    <w:p w:rsidR="00565E0C" w:rsidRPr="00940C09" w:rsidRDefault="00565E0C" w:rsidP="00565E0C">
      <w:pPr>
        <w:ind w:firstLine="709"/>
        <w:jc w:val="both"/>
        <w:rPr>
          <w:sz w:val="32"/>
          <w:szCs w:val="32"/>
          <w:lang w:val="uz-Cyrl-UZ"/>
        </w:rPr>
      </w:pPr>
      <w:r w:rsidRPr="00940C09">
        <w:rPr>
          <w:sz w:val="32"/>
          <w:szCs w:val="32"/>
          <w:lang w:val="uz-Cyrl-UZ"/>
        </w:rPr>
        <w:t>3) агар даъвогар ёки жавобгар ҳарбий ҳолатга ўтказилган Қу</w:t>
      </w:r>
      <w:r>
        <w:rPr>
          <w:sz w:val="32"/>
          <w:szCs w:val="32"/>
          <w:lang w:val="uz-Cyrl-UZ"/>
        </w:rPr>
        <w:softHyphen/>
      </w:r>
      <w:r w:rsidRPr="00940C09">
        <w:rPr>
          <w:sz w:val="32"/>
          <w:szCs w:val="32"/>
          <w:lang w:val="uz-Cyrl-UZ"/>
        </w:rPr>
        <w:t>ролли кучлар, чегара қўшинлари ва ички қўшинлар таркибида бўлса;</w:t>
      </w:r>
    </w:p>
    <w:p w:rsidR="00565E0C" w:rsidRPr="00940C09" w:rsidRDefault="00565E0C" w:rsidP="00565E0C">
      <w:pPr>
        <w:ind w:firstLine="709"/>
        <w:jc w:val="both"/>
        <w:rPr>
          <w:sz w:val="32"/>
          <w:szCs w:val="32"/>
          <w:lang w:val="uz-Cyrl-UZ"/>
        </w:rPr>
      </w:pPr>
      <w:r w:rsidRPr="00940C09">
        <w:rPr>
          <w:sz w:val="32"/>
          <w:szCs w:val="32"/>
          <w:lang w:val="uz-Cyrl-UZ"/>
        </w:rPr>
        <w:t>4) агар муомалага лаёқатсиз шахснинг қонуний вакиллари бўлмаса;</w:t>
      </w:r>
    </w:p>
    <w:p w:rsidR="00565E0C" w:rsidRPr="00940C09" w:rsidRDefault="00565E0C" w:rsidP="00565E0C">
      <w:pPr>
        <w:ind w:firstLine="709"/>
        <w:jc w:val="both"/>
        <w:rPr>
          <w:sz w:val="32"/>
          <w:szCs w:val="32"/>
          <w:lang w:val="uz-Cyrl-UZ"/>
        </w:rPr>
      </w:pPr>
      <w:r w:rsidRPr="00940C09">
        <w:rPr>
          <w:sz w:val="32"/>
          <w:szCs w:val="32"/>
          <w:lang w:val="uz-Cyrl-UZ"/>
        </w:rPr>
        <w:t>5) тегишли муносабатларни тартибга солувчи қонун ёки бошқа ҳуқуқий ҳужжатларнинг амал қилиши тўхтатилган бўлса.</w:t>
      </w:r>
    </w:p>
    <w:p w:rsidR="00565E0C" w:rsidRPr="00940C09" w:rsidRDefault="00565E0C" w:rsidP="00565E0C">
      <w:pPr>
        <w:ind w:firstLine="709"/>
        <w:jc w:val="both"/>
        <w:rPr>
          <w:sz w:val="32"/>
          <w:szCs w:val="32"/>
          <w:lang w:val="uz-Cyrl-UZ"/>
        </w:rPr>
      </w:pPr>
      <w:r w:rsidRPr="00940C09">
        <w:rPr>
          <w:sz w:val="32"/>
          <w:szCs w:val="32"/>
          <w:lang w:val="uz-Cyrl-UZ"/>
        </w:rPr>
        <w:t>Даъво муддатининг ўтиши юқорида кўрсатилган ҳолатлар даъво муддатининг охирги олти ойида, бу муддат олти ойдан кам бўлса, даъво муддатида вужудга келган ёки давом этиб турган бўлса, муддатнинг ўтиши тўхтатилади.</w:t>
      </w:r>
    </w:p>
    <w:p w:rsidR="00565E0C" w:rsidRPr="00940C09" w:rsidRDefault="00565E0C" w:rsidP="00565E0C">
      <w:pPr>
        <w:ind w:firstLine="709"/>
        <w:jc w:val="both"/>
        <w:rPr>
          <w:sz w:val="32"/>
          <w:szCs w:val="32"/>
          <w:lang w:val="uz-Cyrl-UZ"/>
        </w:rPr>
      </w:pPr>
      <w:r w:rsidRPr="00940C09">
        <w:rPr>
          <w:sz w:val="32"/>
          <w:szCs w:val="32"/>
          <w:lang w:val="uz-Cyrl-UZ"/>
        </w:rPr>
        <w:t>Муддатнинг тўхтатиб турилишига асос бўлган ҳолат барҳам топган кундан бошлаб, даъво муддатининг ўтиши давом этади, бунда муддатнинг қолган қисми олти ойгача, даъво муддати олти ойдан кам бўлса, даъво муддатига қадар узайтирилади (ФК,</w:t>
      </w:r>
      <w:r>
        <w:rPr>
          <w:sz w:val="32"/>
          <w:szCs w:val="32"/>
          <w:lang w:val="uz-Cyrl-UZ"/>
        </w:rPr>
        <w:t xml:space="preserve"> </w:t>
      </w:r>
      <w:r w:rsidRPr="00940C09">
        <w:rPr>
          <w:sz w:val="32"/>
          <w:szCs w:val="32"/>
          <w:lang w:val="uz-Cyrl-UZ"/>
        </w:rPr>
        <w:t>156-модда).</w:t>
      </w:r>
    </w:p>
    <w:p w:rsidR="00565E0C" w:rsidRPr="00940C09" w:rsidRDefault="00565E0C" w:rsidP="00565E0C">
      <w:pPr>
        <w:ind w:firstLine="709"/>
        <w:jc w:val="both"/>
        <w:rPr>
          <w:sz w:val="32"/>
          <w:szCs w:val="32"/>
          <w:lang w:val="uk-UA"/>
        </w:rPr>
      </w:pPr>
      <w:proofErr w:type="spellStart"/>
      <w:r w:rsidRPr="00940C09">
        <w:rPr>
          <w:sz w:val="32"/>
          <w:szCs w:val="32"/>
          <w:lang w:val="uk-UA"/>
        </w:rPr>
        <w:lastRenderedPageBreak/>
        <w:t>Бунда</w:t>
      </w:r>
      <w:proofErr w:type="spellEnd"/>
      <w:r w:rsidRPr="00940C09">
        <w:rPr>
          <w:sz w:val="32"/>
          <w:szCs w:val="32"/>
          <w:lang w:val="uk-UA"/>
        </w:rPr>
        <w:t xml:space="preserve"> </w:t>
      </w:r>
      <w:proofErr w:type="spellStart"/>
      <w:r w:rsidRPr="00940C09">
        <w:rPr>
          <w:sz w:val="32"/>
          <w:szCs w:val="32"/>
          <w:lang w:val="uk-UA"/>
        </w:rPr>
        <w:t>юқоридаги</w:t>
      </w:r>
      <w:proofErr w:type="spellEnd"/>
      <w:r w:rsidRPr="00940C09">
        <w:rPr>
          <w:sz w:val="32"/>
          <w:szCs w:val="32"/>
          <w:lang w:val="uk-UA"/>
        </w:rPr>
        <w:t xml:space="preserve"> </w:t>
      </w:r>
      <w:proofErr w:type="spellStart"/>
      <w:r w:rsidRPr="00940C09">
        <w:rPr>
          <w:sz w:val="32"/>
          <w:szCs w:val="32"/>
          <w:lang w:val="uk-UA"/>
        </w:rPr>
        <w:t>ҳолатлар</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тамом</w:t>
      </w:r>
      <w:proofErr w:type="spellEnd"/>
      <w:r w:rsidRPr="00940C09">
        <w:rPr>
          <w:sz w:val="32"/>
          <w:szCs w:val="32"/>
          <w:lang w:val="uk-UA"/>
        </w:rPr>
        <w:t xml:space="preserve"> </w:t>
      </w:r>
      <w:proofErr w:type="spellStart"/>
      <w:r w:rsidRPr="00940C09">
        <w:rPr>
          <w:sz w:val="32"/>
          <w:szCs w:val="32"/>
          <w:lang w:val="uk-UA"/>
        </w:rPr>
        <w:t>бўлишига</w:t>
      </w:r>
      <w:proofErr w:type="spellEnd"/>
      <w:r w:rsidRPr="00940C09">
        <w:rPr>
          <w:sz w:val="32"/>
          <w:szCs w:val="32"/>
          <w:lang w:val="uk-UA"/>
        </w:rPr>
        <w:t xml:space="preserve"> </w:t>
      </w:r>
      <w:proofErr w:type="spellStart"/>
      <w:r w:rsidRPr="00940C09">
        <w:rPr>
          <w:sz w:val="32"/>
          <w:szCs w:val="32"/>
          <w:lang w:val="uk-UA"/>
        </w:rPr>
        <w:t>олти</w:t>
      </w:r>
      <w:proofErr w:type="spellEnd"/>
      <w:r w:rsidRPr="00940C09">
        <w:rPr>
          <w:sz w:val="32"/>
          <w:szCs w:val="32"/>
          <w:lang w:val="uk-UA"/>
        </w:rPr>
        <w:t xml:space="preserve"> </w:t>
      </w:r>
      <w:proofErr w:type="spellStart"/>
      <w:r w:rsidRPr="00940C09">
        <w:rPr>
          <w:sz w:val="32"/>
          <w:szCs w:val="32"/>
          <w:lang w:val="uk-UA"/>
        </w:rPr>
        <w:t>ойдан</w:t>
      </w:r>
      <w:proofErr w:type="spellEnd"/>
      <w:r w:rsidRPr="00940C09">
        <w:rPr>
          <w:sz w:val="32"/>
          <w:szCs w:val="32"/>
          <w:lang w:val="uk-UA"/>
        </w:rPr>
        <w:t xml:space="preserve"> </w:t>
      </w:r>
      <w:proofErr w:type="spellStart"/>
      <w:r w:rsidRPr="00940C09">
        <w:rPr>
          <w:sz w:val="32"/>
          <w:szCs w:val="32"/>
          <w:lang w:val="uk-UA"/>
        </w:rPr>
        <w:t>кўп</w:t>
      </w:r>
      <w:proofErr w:type="spellEnd"/>
      <w:r w:rsidRPr="00940C09">
        <w:rPr>
          <w:sz w:val="32"/>
          <w:szCs w:val="32"/>
          <w:lang w:val="uk-UA"/>
        </w:rPr>
        <w:t xml:space="preserve"> </w:t>
      </w:r>
      <w:proofErr w:type="spellStart"/>
      <w:r w:rsidRPr="00940C09">
        <w:rPr>
          <w:sz w:val="32"/>
          <w:szCs w:val="32"/>
          <w:lang w:val="uk-UA"/>
        </w:rPr>
        <w:t>вақт</w:t>
      </w:r>
      <w:proofErr w:type="spellEnd"/>
      <w:r w:rsidRPr="00940C09">
        <w:rPr>
          <w:sz w:val="32"/>
          <w:szCs w:val="32"/>
          <w:lang w:val="uk-UA"/>
        </w:rPr>
        <w:t xml:space="preserve"> </w:t>
      </w:r>
      <w:proofErr w:type="spellStart"/>
      <w:r w:rsidRPr="00940C09">
        <w:rPr>
          <w:sz w:val="32"/>
          <w:szCs w:val="32"/>
          <w:lang w:val="uk-UA"/>
        </w:rPr>
        <w:t>қолганда</w:t>
      </w:r>
      <w:proofErr w:type="spellEnd"/>
      <w:r w:rsidRPr="00940C09">
        <w:rPr>
          <w:sz w:val="32"/>
          <w:szCs w:val="32"/>
          <w:lang w:val="uk-UA"/>
        </w:rPr>
        <w:t xml:space="preserve"> </w:t>
      </w:r>
      <w:proofErr w:type="spellStart"/>
      <w:r w:rsidRPr="00940C09">
        <w:rPr>
          <w:sz w:val="32"/>
          <w:szCs w:val="32"/>
          <w:lang w:val="uk-UA"/>
        </w:rPr>
        <w:t>вужудга</w:t>
      </w:r>
      <w:proofErr w:type="spellEnd"/>
      <w:r w:rsidRPr="00940C09">
        <w:rPr>
          <w:sz w:val="32"/>
          <w:szCs w:val="32"/>
          <w:lang w:val="uk-UA"/>
        </w:rPr>
        <w:t xml:space="preserve"> </w:t>
      </w:r>
      <w:proofErr w:type="spellStart"/>
      <w:r w:rsidRPr="00940C09">
        <w:rPr>
          <w:sz w:val="32"/>
          <w:szCs w:val="32"/>
          <w:lang w:val="uk-UA"/>
        </w:rPr>
        <w:t>келган</w:t>
      </w:r>
      <w:proofErr w:type="spellEnd"/>
      <w:r w:rsidRPr="00940C09">
        <w:rPr>
          <w:sz w:val="32"/>
          <w:szCs w:val="32"/>
          <w:lang w:val="uk-UA"/>
        </w:rPr>
        <w:t xml:space="preserve"> </w:t>
      </w:r>
      <w:proofErr w:type="spellStart"/>
      <w:r w:rsidRPr="00940C09">
        <w:rPr>
          <w:sz w:val="32"/>
          <w:szCs w:val="32"/>
          <w:lang w:val="uk-UA"/>
        </w:rPr>
        <w:t>бўлса</w:t>
      </w:r>
      <w:proofErr w:type="spellEnd"/>
      <w:r w:rsidRPr="00940C09">
        <w:rPr>
          <w:sz w:val="32"/>
          <w:szCs w:val="32"/>
          <w:lang w:val="uk-UA"/>
        </w:rPr>
        <w:t xml:space="preserve">, </w:t>
      </w:r>
      <w:proofErr w:type="spellStart"/>
      <w:r w:rsidRPr="00940C09">
        <w:rPr>
          <w:sz w:val="32"/>
          <w:szCs w:val="32"/>
          <w:lang w:val="uk-UA"/>
        </w:rPr>
        <w:t>кредиторда</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w:t>
      </w:r>
      <w:proofErr w:type="spellEnd"/>
      <w:r>
        <w:rPr>
          <w:sz w:val="32"/>
          <w:szCs w:val="32"/>
          <w:lang w:val="uz-Cyrl-UZ"/>
        </w:rPr>
        <w:softHyphen/>
      </w:r>
      <w:proofErr w:type="spellStart"/>
      <w:r w:rsidRPr="00940C09">
        <w:rPr>
          <w:sz w:val="32"/>
          <w:szCs w:val="32"/>
          <w:lang w:val="uk-UA"/>
        </w:rPr>
        <w:t>қини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қилишнинг</w:t>
      </w:r>
      <w:proofErr w:type="spellEnd"/>
      <w:r w:rsidRPr="00940C09">
        <w:rPr>
          <w:sz w:val="32"/>
          <w:szCs w:val="32"/>
          <w:lang w:val="uk-UA"/>
        </w:rPr>
        <w:t xml:space="preserve"> </w:t>
      </w:r>
      <w:proofErr w:type="spellStart"/>
      <w:r w:rsidRPr="00940C09">
        <w:rPr>
          <w:sz w:val="32"/>
          <w:szCs w:val="32"/>
          <w:lang w:val="uk-UA"/>
        </w:rPr>
        <w:t>етарли</w:t>
      </w:r>
      <w:proofErr w:type="spellEnd"/>
      <w:r w:rsidRPr="00940C09">
        <w:rPr>
          <w:sz w:val="32"/>
          <w:szCs w:val="32"/>
          <w:lang w:val="uk-UA"/>
        </w:rPr>
        <w:t xml:space="preserve"> </w:t>
      </w:r>
      <w:proofErr w:type="spellStart"/>
      <w:r w:rsidRPr="00940C09">
        <w:rPr>
          <w:sz w:val="32"/>
          <w:szCs w:val="32"/>
          <w:lang w:val="uk-UA"/>
        </w:rPr>
        <w:t>имконияти</w:t>
      </w:r>
      <w:proofErr w:type="spellEnd"/>
      <w:r w:rsidRPr="00940C09">
        <w:rPr>
          <w:sz w:val="32"/>
          <w:szCs w:val="32"/>
          <w:lang w:val="uk-UA"/>
        </w:rPr>
        <w:t xml:space="preserve"> </w:t>
      </w:r>
      <w:proofErr w:type="spellStart"/>
      <w:r w:rsidRPr="00940C09">
        <w:rPr>
          <w:sz w:val="32"/>
          <w:szCs w:val="32"/>
          <w:lang w:val="uk-UA"/>
        </w:rPr>
        <w:t>мавжуд</w:t>
      </w:r>
      <w:proofErr w:type="spellEnd"/>
      <w:r w:rsidRPr="00940C09">
        <w:rPr>
          <w:sz w:val="32"/>
          <w:szCs w:val="32"/>
          <w:lang w:val="uk-UA"/>
        </w:rPr>
        <w:t xml:space="preserve"> </w:t>
      </w:r>
      <w:proofErr w:type="spellStart"/>
      <w:r w:rsidRPr="00940C09">
        <w:rPr>
          <w:sz w:val="32"/>
          <w:szCs w:val="32"/>
          <w:lang w:val="uk-UA"/>
        </w:rPr>
        <w:t>деб</w:t>
      </w:r>
      <w:proofErr w:type="spellEnd"/>
      <w:r w:rsidRPr="00940C09">
        <w:rPr>
          <w:sz w:val="32"/>
          <w:szCs w:val="32"/>
          <w:lang w:val="uk-UA"/>
        </w:rPr>
        <w:t xml:space="preserve"> </w:t>
      </w:r>
      <w:proofErr w:type="spellStart"/>
      <w:r w:rsidRPr="00940C09">
        <w:rPr>
          <w:sz w:val="32"/>
          <w:szCs w:val="32"/>
          <w:lang w:val="uk-UA"/>
        </w:rPr>
        <w:t>ҳисобланади</w:t>
      </w:r>
      <w:proofErr w:type="spellEnd"/>
      <w:r w:rsidRPr="00940C09">
        <w:rPr>
          <w:sz w:val="32"/>
          <w:szCs w:val="32"/>
          <w:lang w:val="uk-UA"/>
        </w:rPr>
        <w:t xml:space="preserve"> ва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муддатининг</w:t>
      </w:r>
      <w:proofErr w:type="spellEnd"/>
      <w:r w:rsidRPr="00940C09">
        <w:rPr>
          <w:sz w:val="32"/>
          <w:szCs w:val="32"/>
          <w:lang w:val="uk-UA"/>
        </w:rPr>
        <w:t xml:space="preserve"> </w:t>
      </w:r>
      <w:proofErr w:type="spellStart"/>
      <w:r w:rsidRPr="00940C09">
        <w:rPr>
          <w:sz w:val="32"/>
          <w:szCs w:val="32"/>
          <w:lang w:val="uk-UA"/>
        </w:rPr>
        <w:t>ўтиши</w:t>
      </w:r>
      <w:proofErr w:type="spellEnd"/>
      <w:r w:rsidRPr="00940C09">
        <w:rPr>
          <w:sz w:val="32"/>
          <w:szCs w:val="32"/>
          <w:lang w:val="uk-UA"/>
        </w:rPr>
        <w:t xml:space="preserve"> </w:t>
      </w:r>
      <w:proofErr w:type="spellStart"/>
      <w:r w:rsidRPr="00940C09">
        <w:rPr>
          <w:sz w:val="32"/>
          <w:szCs w:val="32"/>
          <w:lang w:val="uk-UA"/>
        </w:rPr>
        <w:t>тўхтатилмайди</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ўтишининг</w:t>
      </w:r>
      <w:proofErr w:type="spellEnd"/>
      <w:r w:rsidRPr="00940C09">
        <w:rPr>
          <w:sz w:val="32"/>
          <w:szCs w:val="32"/>
          <w:lang w:val="uk-UA"/>
        </w:rPr>
        <w:t xml:space="preserve"> </w:t>
      </w:r>
      <w:proofErr w:type="spellStart"/>
      <w:r w:rsidRPr="00940C09">
        <w:rPr>
          <w:sz w:val="32"/>
          <w:szCs w:val="32"/>
          <w:lang w:val="uk-UA"/>
        </w:rPr>
        <w:t>тўхтатилиши</w:t>
      </w:r>
      <w:proofErr w:type="spellEnd"/>
      <w:r w:rsidRPr="00940C09">
        <w:rPr>
          <w:sz w:val="32"/>
          <w:szCs w:val="32"/>
          <w:lang w:val="uk-UA"/>
        </w:rPr>
        <w:t xml:space="preserve"> </w:t>
      </w:r>
      <w:proofErr w:type="spellStart"/>
      <w:r w:rsidRPr="00940C09">
        <w:rPr>
          <w:sz w:val="32"/>
          <w:szCs w:val="32"/>
          <w:lang w:val="uk-UA"/>
        </w:rPr>
        <w:t>ҳолатлари</w:t>
      </w:r>
      <w:proofErr w:type="spellEnd"/>
      <w:r w:rsidRPr="00940C09">
        <w:rPr>
          <w:sz w:val="32"/>
          <w:szCs w:val="32"/>
          <w:lang w:val="uk-UA"/>
        </w:rPr>
        <w:t xml:space="preserve"> </w:t>
      </w:r>
      <w:proofErr w:type="spellStart"/>
      <w:r w:rsidRPr="00940C09">
        <w:rPr>
          <w:sz w:val="32"/>
          <w:szCs w:val="32"/>
          <w:lang w:val="uk-UA"/>
        </w:rPr>
        <w:t>олти</w:t>
      </w:r>
      <w:proofErr w:type="spellEnd"/>
      <w:r w:rsidRPr="00940C09">
        <w:rPr>
          <w:sz w:val="32"/>
          <w:szCs w:val="32"/>
          <w:lang w:val="uk-UA"/>
        </w:rPr>
        <w:t xml:space="preserve"> </w:t>
      </w:r>
      <w:proofErr w:type="spellStart"/>
      <w:r w:rsidRPr="00940C09">
        <w:rPr>
          <w:sz w:val="32"/>
          <w:szCs w:val="32"/>
          <w:lang w:val="uk-UA"/>
        </w:rPr>
        <w:t>ойдан</w:t>
      </w:r>
      <w:proofErr w:type="spellEnd"/>
      <w:r w:rsidRPr="00940C09">
        <w:rPr>
          <w:sz w:val="32"/>
          <w:szCs w:val="32"/>
          <w:lang w:val="uk-UA"/>
        </w:rPr>
        <w:t xml:space="preserve"> </w:t>
      </w:r>
      <w:proofErr w:type="spellStart"/>
      <w:r w:rsidRPr="00940C09">
        <w:rPr>
          <w:sz w:val="32"/>
          <w:szCs w:val="32"/>
          <w:lang w:val="uk-UA"/>
        </w:rPr>
        <w:t>олдин</w:t>
      </w:r>
      <w:proofErr w:type="spellEnd"/>
      <w:r w:rsidRPr="00940C09">
        <w:rPr>
          <w:sz w:val="32"/>
          <w:szCs w:val="32"/>
          <w:lang w:val="uk-UA"/>
        </w:rPr>
        <w:t xml:space="preserve"> </w:t>
      </w:r>
      <w:proofErr w:type="spellStart"/>
      <w:r w:rsidRPr="00940C09">
        <w:rPr>
          <w:sz w:val="32"/>
          <w:szCs w:val="32"/>
          <w:lang w:val="uk-UA"/>
        </w:rPr>
        <w:t>вужудга</w:t>
      </w:r>
      <w:proofErr w:type="spellEnd"/>
      <w:r w:rsidRPr="00940C09">
        <w:rPr>
          <w:sz w:val="32"/>
          <w:szCs w:val="32"/>
          <w:lang w:val="uk-UA"/>
        </w:rPr>
        <w:t xml:space="preserve"> </w:t>
      </w:r>
      <w:proofErr w:type="spellStart"/>
      <w:r w:rsidRPr="00940C09">
        <w:rPr>
          <w:sz w:val="32"/>
          <w:szCs w:val="32"/>
          <w:lang w:val="uk-UA"/>
        </w:rPr>
        <w:t>келган</w:t>
      </w:r>
      <w:proofErr w:type="spellEnd"/>
      <w:r w:rsidRPr="00940C09">
        <w:rPr>
          <w:sz w:val="32"/>
          <w:szCs w:val="32"/>
          <w:lang w:val="uk-UA"/>
        </w:rPr>
        <w:t xml:space="preserve"> ва </w:t>
      </w:r>
      <w:proofErr w:type="spellStart"/>
      <w:r w:rsidRPr="00940C09">
        <w:rPr>
          <w:sz w:val="32"/>
          <w:szCs w:val="32"/>
          <w:lang w:val="uk-UA"/>
        </w:rPr>
        <w:t>тўхта</w:t>
      </w:r>
      <w:proofErr w:type="spellEnd"/>
      <w:r>
        <w:rPr>
          <w:sz w:val="32"/>
          <w:szCs w:val="32"/>
          <w:lang w:val="uz-Cyrl-UZ"/>
        </w:rPr>
        <w:softHyphen/>
      </w:r>
      <w:proofErr w:type="spellStart"/>
      <w:r w:rsidRPr="00940C09">
        <w:rPr>
          <w:sz w:val="32"/>
          <w:szCs w:val="32"/>
          <w:lang w:val="uk-UA"/>
        </w:rPr>
        <w:t>тилган</w:t>
      </w:r>
      <w:proofErr w:type="spellEnd"/>
      <w:r w:rsidRPr="00940C09">
        <w:rPr>
          <w:sz w:val="32"/>
          <w:szCs w:val="32"/>
          <w:lang w:val="uk-UA"/>
        </w:rPr>
        <w:t xml:space="preserve"> </w:t>
      </w:r>
      <w:proofErr w:type="spellStart"/>
      <w:r w:rsidRPr="00940C09">
        <w:rPr>
          <w:sz w:val="32"/>
          <w:szCs w:val="32"/>
          <w:lang w:val="uk-UA"/>
        </w:rPr>
        <w:t>бўлса</w:t>
      </w:r>
      <w:proofErr w:type="spellEnd"/>
      <w:r w:rsidRPr="00940C09">
        <w:rPr>
          <w:sz w:val="32"/>
          <w:szCs w:val="32"/>
          <w:lang w:val="uk-UA"/>
        </w:rPr>
        <w:t xml:space="preserve">, </w:t>
      </w:r>
      <w:proofErr w:type="spellStart"/>
      <w:r w:rsidRPr="00940C09">
        <w:rPr>
          <w:sz w:val="32"/>
          <w:szCs w:val="32"/>
          <w:lang w:val="uk-UA"/>
        </w:rPr>
        <w:t>кредиторнинг</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ҳуқуқини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w:t>
      </w:r>
      <w:proofErr w:type="spellEnd"/>
      <w:r w:rsidRPr="00940C09">
        <w:rPr>
          <w:sz w:val="32"/>
          <w:szCs w:val="32"/>
          <w:lang w:val="uk-UA"/>
        </w:rPr>
        <w:t xml:space="preserve"> </w:t>
      </w:r>
      <w:proofErr w:type="spellStart"/>
      <w:r w:rsidRPr="00940C09">
        <w:rPr>
          <w:sz w:val="32"/>
          <w:szCs w:val="32"/>
          <w:lang w:val="uk-UA"/>
        </w:rPr>
        <w:t>имконияти</w:t>
      </w:r>
      <w:proofErr w:type="spellEnd"/>
      <w:r w:rsidRPr="00940C09">
        <w:rPr>
          <w:sz w:val="32"/>
          <w:szCs w:val="32"/>
          <w:lang w:val="uk-UA"/>
        </w:rPr>
        <w:t xml:space="preserve"> </w:t>
      </w:r>
      <w:proofErr w:type="spellStart"/>
      <w:r w:rsidRPr="00940C09">
        <w:rPr>
          <w:sz w:val="32"/>
          <w:szCs w:val="32"/>
          <w:lang w:val="uk-UA"/>
        </w:rPr>
        <w:t>ҳали</w:t>
      </w:r>
      <w:proofErr w:type="spellEnd"/>
      <w:r w:rsidRPr="00940C09">
        <w:rPr>
          <w:sz w:val="32"/>
          <w:szCs w:val="32"/>
          <w:lang w:val="uk-UA"/>
        </w:rPr>
        <w:t xml:space="preserve"> </w:t>
      </w:r>
      <w:proofErr w:type="spellStart"/>
      <w:r w:rsidRPr="00940C09">
        <w:rPr>
          <w:sz w:val="32"/>
          <w:szCs w:val="32"/>
          <w:lang w:val="uk-UA"/>
        </w:rPr>
        <w:t>йўқотилмаган</w:t>
      </w:r>
      <w:proofErr w:type="spellEnd"/>
      <w:r w:rsidRPr="00940C09">
        <w:rPr>
          <w:sz w:val="32"/>
          <w:szCs w:val="32"/>
          <w:lang w:val="uk-UA"/>
        </w:rPr>
        <w:t>,</w:t>
      </w:r>
      <w:r w:rsidRPr="00940C09">
        <w:rPr>
          <w:sz w:val="32"/>
          <w:szCs w:val="32"/>
          <w:lang w:val="uz-Cyrl-UZ"/>
        </w:rPr>
        <w:t xml:space="preserve"> </w:t>
      </w:r>
      <w:r w:rsidRPr="00940C09">
        <w:rPr>
          <w:sz w:val="32"/>
          <w:szCs w:val="32"/>
          <w:lang w:val="uk-UA"/>
        </w:rPr>
        <w:t>-</w:t>
      </w:r>
      <w:r>
        <w:rPr>
          <w:sz w:val="32"/>
          <w:szCs w:val="32"/>
          <w:lang w:val="uz-Cyrl-UZ"/>
        </w:rPr>
        <w:t xml:space="preserve"> </w:t>
      </w:r>
      <w:proofErr w:type="spellStart"/>
      <w:r w:rsidRPr="00940C09">
        <w:rPr>
          <w:sz w:val="32"/>
          <w:szCs w:val="32"/>
          <w:lang w:val="uk-UA"/>
        </w:rPr>
        <w:t>деган</w:t>
      </w:r>
      <w:proofErr w:type="spellEnd"/>
      <w:r w:rsidRPr="00940C09">
        <w:rPr>
          <w:sz w:val="32"/>
          <w:szCs w:val="32"/>
          <w:lang w:val="uk-UA"/>
        </w:rPr>
        <w:t xml:space="preserve"> </w:t>
      </w:r>
      <w:proofErr w:type="spellStart"/>
      <w:r w:rsidRPr="00940C09">
        <w:rPr>
          <w:sz w:val="32"/>
          <w:szCs w:val="32"/>
          <w:lang w:val="uk-UA"/>
        </w:rPr>
        <w:t>хулосага</w:t>
      </w:r>
      <w:proofErr w:type="spellEnd"/>
      <w:r w:rsidRPr="00940C09">
        <w:rPr>
          <w:sz w:val="32"/>
          <w:szCs w:val="32"/>
          <w:lang w:val="uk-UA"/>
        </w:rPr>
        <w:t xml:space="preserve"> </w:t>
      </w:r>
      <w:proofErr w:type="spellStart"/>
      <w:r w:rsidRPr="00940C09">
        <w:rPr>
          <w:sz w:val="32"/>
          <w:szCs w:val="32"/>
          <w:lang w:val="uk-UA"/>
        </w:rPr>
        <w:t>келиш</w:t>
      </w:r>
      <w:proofErr w:type="spellEnd"/>
      <w:r w:rsidRPr="00940C09">
        <w:rPr>
          <w:sz w:val="32"/>
          <w:szCs w:val="32"/>
          <w:lang w:val="uk-UA"/>
        </w:rPr>
        <w:t xml:space="preserve"> </w:t>
      </w:r>
      <w:proofErr w:type="spellStart"/>
      <w:r w:rsidRPr="00940C09">
        <w:rPr>
          <w:sz w:val="32"/>
          <w:szCs w:val="32"/>
          <w:lang w:val="uk-UA"/>
        </w:rPr>
        <w:t>учун</w:t>
      </w:r>
      <w:proofErr w:type="spellEnd"/>
      <w:r w:rsidRPr="00940C09">
        <w:rPr>
          <w:sz w:val="32"/>
          <w:szCs w:val="32"/>
          <w:lang w:val="uk-UA"/>
        </w:rPr>
        <w:t xml:space="preserve"> </w:t>
      </w:r>
      <w:proofErr w:type="spellStart"/>
      <w:r w:rsidRPr="00940C09">
        <w:rPr>
          <w:sz w:val="32"/>
          <w:szCs w:val="32"/>
          <w:lang w:val="uk-UA"/>
        </w:rPr>
        <w:t>асос</w:t>
      </w:r>
      <w:proofErr w:type="spellEnd"/>
      <w:r w:rsidRPr="00940C09">
        <w:rPr>
          <w:sz w:val="32"/>
          <w:szCs w:val="32"/>
          <w:lang w:val="uk-UA"/>
        </w:rPr>
        <w:t xml:space="preserve"> </w:t>
      </w:r>
      <w:proofErr w:type="spellStart"/>
      <w:r w:rsidRPr="00940C09">
        <w:rPr>
          <w:sz w:val="32"/>
          <w:szCs w:val="32"/>
          <w:lang w:val="uk-UA"/>
        </w:rPr>
        <w:t>бўлади</w:t>
      </w:r>
      <w:proofErr w:type="spellEnd"/>
      <w:r w:rsidRPr="00940C09">
        <w:rPr>
          <w:rStyle w:val="a5"/>
          <w:sz w:val="32"/>
          <w:szCs w:val="32"/>
          <w:lang w:val="uk-UA"/>
        </w:rPr>
        <w:footnoteReference w:id="7"/>
      </w:r>
      <w:r w:rsidRPr="00940C09">
        <w:rPr>
          <w:sz w:val="32"/>
          <w:szCs w:val="32"/>
          <w:lang w:val="uk-UA"/>
        </w:rPr>
        <w:t>.</w:t>
      </w:r>
      <w:r>
        <w:rPr>
          <w:sz w:val="32"/>
          <w:szCs w:val="32"/>
          <w:lang w:val="uk-UA"/>
        </w:rPr>
        <w:t xml:space="preserve"> </w:t>
      </w:r>
    </w:p>
    <w:p w:rsidR="00565E0C" w:rsidRPr="00940C09" w:rsidRDefault="00565E0C" w:rsidP="00565E0C">
      <w:pPr>
        <w:ind w:firstLine="709"/>
        <w:jc w:val="both"/>
        <w:rPr>
          <w:sz w:val="32"/>
          <w:szCs w:val="32"/>
          <w:lang w:val="uk-UA"/>
        </w:rPr>
      </w:pPr>
      <w:r w:rsidRPr="00940C09">
        <w:rPr>
          <w:sz w:val="32"/>
          <w:szCs w:val="32"/>
          <w:lang w:val="uk-UA"/>
        </w:rPr>
        <w:t xml:space="preserve">Агар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ўтишининг</w:t>
      </w:r>
      <w:proofErr w:type="spellEnd"/>
      <w:r w:rsidRPr="00940C09">
        <w:rPr>
          <w:sz w:val="32"/>
          <w:szCs w:val="32"/>
          <w:lang w:val="uk-UA"/>
        </w:rPr>
        <w:t xml:space="preserve"> </w:t>
      </w:r>
      <w:proofErr w:type="spellStart"/>
      <w:r w:rsidRPr="00940C09">
        <w:rPr>
          <w:sz w:val="32"/>
          <w:szCs w:val="32"/>
          <w:lang w:val="uk-UA"/>
        </w:rPr>
        <w:t>тўхтатилиши</w:t>
      </w:r>
      <w:proofErr w:type="spellEnd"/>
      <w:r w:rsidRPr="00940C09">
        <w:rPr>
          <w:sz w:val="32"/>
          <w:szCs w:val="32"/>
          <w:lang w:val="uk-UA"/>
        </w:rPr>
        <w:t xml:space="preserve"> </w:t>
      </w:r>
      <w:proofErr w:type="spellStart"/>
      <w:r w:rsidRPr="00940C09">
        <w:rPr>
          <w:sz w:val="32"/>
          <w:szCs w:val="32"/>
          <w:lang w:val="uk-UA"/>
        </w:rPr>
        <w:t>асослари</w:t>
      </w:r>
      <w:proofErr w:type="spellEnd"/>
      <w:r w:rsidRPr="00940C09">
        <w:rPr>
          <w:sz w:val="32"/>
          <w:szCs w:val="32"/>
          <w:lang w:val="uk-UA"/>
        </w:rPr>
        <w:t xml:space="preserve"> </w:t>
      </w:r>
      <w:proofErr w:type="spellStart"/>
      <w:r w:rsidRPr="00940C09">
        <w:rPr>
          <w:sz w:val="32"/>
          <w:szCs w:val="32"/>
          <w:lang w:val="uk-UA"/>
        </w:rPr>
        <w:t>олти</w:t>
      </w:r>
      <w:proofErr w:type="spellEnd"/>
      <w:r w:rsidRPr="00940C09">
        <w:rPr>
          <w:sz w:val="32"/>
          <w:szCs w:val="32"/>
          <w:lang w:val="uk-UA"/>
        </w:rPr>
        <w:t xml:space="preserve"> </w:t>
      </w:r>
      <w:proofErr w:type="spellStart"/>
      <w:r w:rsidRPr="00940C09">
        <w:rPr>
          <w:sz w:val="32"/>
          <w:szCs w:val="32"/>
          <w:lang w:val="uk-UA"/>
        </w:rPr>
        <w:t>ойдан</w:t>
      </w:r>
      <w:proofErr w:type="spellEnd"/>
      <w:r w:rsidRPr="00940C09">
        <w:rPr>
          <w:sz w:val="32"/>
          <w:szCs w:val="32"/>
          <w:lang w:val="uk-UA"/>
        </w:rPr>
        <w:t xml:space="preserve"> </w:t>
      </w:r>
      <w:proofErr w:type="spellStart"/>
      <w:r w:rsidRPr="00940C09">
        <w:rPr>
          <w:sz w:val="32"/>
          <w:szCs w:val="32"/>
          <w:lang w:val="uk-UA"/>
        </w:rPr>
        <w:t>олдин</w:t>
      </w:r>
      <w:proofErr w:type="spellEnd"/>
      <w:r w:rsidRPr="00940C09">
        <w:rPr>
          <w:sz w:val="32"/>
          <w:szCs w:val="32"/>
          <w:lang w:val="uk-UA"/>
        </w:rPr>
        <w:t xml:space="preserve"> </w:t>
      </w:r>
      <w:proofErr w:type="spellStart"/>
      <w:r w:rsidRPr="00940C09">
        <w:rPr>
          <w:sz w:val="32"/>
          <w:szCs w:val="32"/>
          <w:lang w:val="uk-UA"/>
        </w:rPr>
        <w:t>вужудга</w:t>
      </w:r>
      <w:proofErr w:type="spellEnd"/>
      <w:r w:rsidRPr="00940C09">
        <w:rPr>
          <w:sz w:val="32"/>
          <w:szCs w:val="32"/>
          <w:lang w:val="uk-UA"/>
        </w:rPr>
        <w:t xml:space="preserve"> </w:t>
      </w:r>
      <w:proofErr w:type="spellStart"/>
      <w:r w:rsidRPr="00940C09">
        <w:rPr>
          <w:sz w:val="32"/>
          <w:szCs w:val="32"/>
          <w:lang w:val="uk-UA"/>
        </w:rPr>
        <w:t>келган</w:t>
      </w:r>
      <w:proofErr w:type="spellEnd"/>
      <w:r w:rsidRPr="00940C09">
        <w:rPr>
          <w:sz w:val="32"/>
          <w:szCs w:val="32"/>
          <w:lang w:val="uk-UA"/>
        </w:rPr>
        <w:t xml:space="preserve"> ва </w:t>
      </w:r>
      <w:proofErr w:type="spellStart"/>
      <w:r w:rsidRPr="00940C09">
        <w:rPr>
          <w:sz w:val="32"/>
          <w:szCs w:val="32"/>
          <w:lang w:val="uk-UA"/>
        </w:rPr>
        <w:t>ана</w:t>
      </w:r>
      <w:proofErr w:type="spellEnd"/>
      <w:r w:rsidRPr="00940C09">
        <w:rPr>
          <w:sz w:val="32"/>
          <w:szCs w:val="32"/>
          <w:lang w:val="uk-UA"/>
        </w:rPr>
        <w:t xml:space="preserve"> </w:t>
      </w:r>
      <w:proofErr w:type="spellStart"/>
      <w:r w:rsidRPr="00940C09">
        <w:rPr>
          <w:sz w:val="32"/>
          <w:szCs w:val="32"/>
          <w:lang w:val="uk-UA"/>
        </w:rPr>
        <w:t>шу</w:t>
      </w:r>
      <w:proofErr w:type="spellEnd"/>
      <w:r w:rsidRPr="00940C09">
        <w:rPr>
          <w:sz w:val="32"/>
          <w:szCs w:val="32"/>
          <w:lang w:val="uk-UA"/>
        </w:rPr>
        <w:t xml:space="preserve"> </w:t>
      </w:r>
      <w:proofErr w:type="spellStart"/>
      <w:r w:rsidRPr="00940C09">
        <w:rPr>
          <w:sz w:val="32"/>
          <w:szCs w:val="32"/>
          <w:lang w:val="uk-UA"/>
        </w:rPr>
        <w:t>пайтгача</w:t>
      </w:r>
      <w:proofErr w:type="spellEnd"/>
      <w:r w:rsidRPr="00940C09">
        <w:rPr>
          <w:sz w:val="32"/>
          <w:szCs w:val="32"/>
          <w:lang w:val="uk-UA"/>
        </w:rPr>
        <w:t xml:space="preserve"> кредитор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w:t>
      </w:r>
      <w:proofErr w:type="spellEnd"/>
      <w:r>
        <w:rPr>
          <w:sz w:val="32"/>
          <w:szCs w:val="32"/>
          <w:lang w:val="uz-Cyrl-UZ"/>
        </w:rPr>
        <w:softHyphen/>
      </w:r>
      <w:r w:rsidRPr="00940C09">
        <w:rPr>
          <w:sz w:val="32"/>
          <w:szCs w:val="32"/>
          <w:lang w:val="uk-UA"/>
        </w:rPr>
        <w:t xml:space="preserve">лари </w:t>
      </w:r>
      <w:proofErr w:type="spellStart"/>
      <w:r w:rsidRPr="00940C09">
        <w:rPr>
          <w:sz w:val="32"/>
          <w:szCs w:val="32"/>
          <w:lang w:val="uk-UA"/>
        </w:rPr>
        <w:t>ҳимоясини</w:t>
      </w:r>
      <w:proofErr w:type="spellEnd"/>
      <w:r w:rsidRPr="00940C09">
        <w:rPr>
          <w:sz w:val="32"/>
          <w:szCs w:val="32"/>
          <w:lang w:val="uk-UA"/>
        </w:rPr>
        <w:t xml:space="preserve"> </w:t>
      </w:r>
      <w:proofErr w:type="spellStart"/>
      <w:r w:rsidRPr="00940C09">
        <w:rPr>
          <w:sz w:val="32"/>
          <w:szCs w:val="32"/>
          <w:lang w:val="uk-UA"/>
        </w:rPr>
        <w:t>амалга</w:t>
      </w:r>
      <w:proofErr w:type="spellEnd"/>
      <w:r w:rsidRPr="00940C09">
        <w:rPr>
          <w:sz w:val="32"/>
          <w:szCs w:val="32"/>
          <w:lang w:val="uk-UA"/>
        </w:rPr>
        <w:t xml:space="preserve"> </w:t>
      </w:r>
      <w:proofErr w:type="spellStart"/>
      <w:r w:rsidRPr="00940C09">
        <w:rPr>
          <w:sz w:val="32"/>
          <w:szCs w:val="32"/>
          <w:lang w:val="uk-UA"/>
        </w:rPr>
        <w:t>оширмаган</w:t>
      </w:r>
      <w:proofErr w:type="spellEnd"/>
      <w:r w:rsidRPr="00940C09">
        <w:rPr>
          <w:sz w:val="32"/>
          <w:szCs w:val="32"/>
          <w:lang w:val="uk-UA"/>
        </w:rPr>
        <w:t xml:space="preserve"> </w:t>
      </w:r>
      <w:proofErr w:type="spellStart"/>
      <w:r w:rsidRPr="00940C09">
        <w:rPr>
          <w:sz w:val="32"/>
          <w:szCs w:val="32"/>
          <w:lang w:val="uk-UA"/>
        </w:rPr>
        <w:t>бўлса</w:t>
      </w:r>
      <w:proofErr w:type="spellEnd"/>
      <w:r w:rsidRPr="00940C09">
        <w:rPr>
          <w:sz w:val="32"/>
          <w:szCs w:val="32"/>
          <w:lang w:val="uk-UA"/>
        </w:rPr>
        <w:t xml:space="preserve">, </w:t>
      </w:r>
      <w:proofErr w:type="spellStart"/>
      <w:r w:rsidRPr="00940C09">
        <w:rPr>
          <w:sz w:val="32"/>
          <w:szCs w:val="32"/>
          <w:lang w:val="uk-UA"/>
        </w:rPr>
        <w:t>ҳамда</w:t>
      </w:r>
      <w:proofErr w:type="spellEnd"/>
      <w:r w:rsidRPr="00940C09">
        <w:rPr>
          <w:sz w:val="32"/>
          <w:szCs w:val="32"/>
          <w:lang w:val="uk-UA"/>
        </w:rPr>
        <w:t xml:space="preserve"> </w:t>
      </w:r>
      <w:proofErr w:type="spellStart"/>
      <w:r w:rsidRPr="00940C09">
        <w:rPr>
          <w:sz w:val="32"/>
          <w:szCs w:val="32"/>
          <w:lang w:val="uk-UA"/>
        </w:rPr>
        <w:t>юқоридаги</w:t>
      </w:r>
      <w:proofErr w:type="spellEnd"/>
      <w:r w:rsidRPr="00940C09">
        <w:rPr>
          <w:sz w:val="32"/>
          <w:szCs w:val="32"/>
          <w:lang w:val="uk-UA"/>
        </w:rPr>
        <w:t xml:space="preserve"> </w:t>
      </w:r>
      <w:proofErr w:type="spellStart"/>
      <w:r w:rsidRPr="00940C09">
        <w:rPr>
          <w:sz w:val="32"/>
          <w:szCs w:val="32"/>
          <w:lang w:val="uk-UA"/>
        </w:rPr>
        <w:t>ҳолатлар</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тамом</w:t>
      </w:r>
      <w:proofErr w:type="spellEnd"/>
      <w:r w:rsidRPr="00940C09">
        <w:rPr>
          <w:sz w:val="32"/>
          <w:szCs w:val="32"/>
          <w:lang w:val="uk-UA"/>
        </w:rPr>
        <w:t xml:space="preserve"> </w:t>
      </w:r>
      <w:proofErr w:type="spellStart"/>
      <w:r w:rsidRPr="00940C09">
        <w:rPr>
          <w:sz w:val="32"/>
          <w:szCs w:val="32"/>
          <w:lang w:val="uk-UA"/>
        </w:rPr>
        <w:t>бўлганидан</w:t>
      </w:r>
      <w:proofErr w:type="spellEnd"/>
      <w:r w:rsidRPr="00940C09">
        <w:rPr>
          <w:sz w:val="32"/>
          <w:szCs w:val="32"/>
          <w:lang w:val="uk-UA"/>
        </w:rPr>
        <w:t xml:space="preserve"> </w:t>
      </w:r>
      <w:proofErr w:type="spellStart"/>
      <w:r w:rsidRPr="00940C09">
        <w:rPr>
          <w:sz w:val="32"/>
          <w:szCs w:val="32"/>
          <w:lang w:val="uk-UA"/>
        </w:rPr>
        <w:t>сўнг</w:t>
      </w:r>
      <w:proofErr w:type="spellEnd"/>
      <w:r w:rsidRPr="00940C09">
        <w:rPr>
          <w:sz w:val="32"/>
          <w:szCs w:val="32"/>
          <w:lang w:val="uk-UA"/>
        </w:rPr>
        <w:t xml:space="preserve"> </w:t>
      </w:r>
      <w:proofErr w:type="spellStart"/>
      <w:r w:rsidRPr="00940C09">
        <w:rPr>
          <w:sz w:val="32"/>
          <w:szCs w:val="32"/>
          <w:lang w:val="uk-UA"/>
        </w:rPr>
        <w:t>ҳам</w:t>
      </w:r>
      <w:proofErr w:type="spellEnd"/>
      <w:r w:rsidRPr="00940C09">
        <w:rPr>
          <w:sz w:val="32"/>
          <w:szCs w:val="32"/>
          <w:lang w:val="uk-UA"/>
        </w:rPr>
        <w:t xml:space="preserve"> </w:t>
      </w:r>
      <w:proofErr w:type="spellStart"/>
      <w:r w:rsidRPr="00940C09">
        <w:rPr>
          <w:sz w:val="32"/>
          <w:szCs w:val="32"/>
          <w:lang w:val="uk-UA"/>
        </w:rPr>
        <w:t>давом</w:t>
      </w:r>
      <w:proofErr w:type="spellEnd"/>
      <w:r w:rsidRPr="00940C09">
        <w:rPr>
          <w:sz w:val="32"/>
          <w:szCs w:val="32"/>
          <w:lang w:val="uk-UA"/>
        </w:rPr>
        <w:t xml:space="preserve"> </w:t>
      </w:r>
      <w:proofErr w:type="spellStart"/>
      <w:r w:rsidRPr="00940C09">
        <w:rPr>
          <w:sz w:val="32"/>
          <w:szCs w:val="32"/>
          <w:lang w:val="uk-UA"/>
        </w:rPr>
        <w:t>этаётган</w:t>
      </w:r>
      <w:proofErr w:type="spellEnd"/>
      <w:r w:rsidRPr="00940C09">
        <w:rPr>
          <w:sz w:val="32"/>
          <w:szCs w:val="32"/>
          <w:lang w:val="uk-UA"/>
        </w:rPr>
        <w:t xml:space="preserve"> </w:t>
      </w:r>
      <w:proofErr w:type="spellStart"/>
      <w:r w:rsidRPr="00940C09">
        <w:rPr>
          <w:sz w:val="32"/>
          <w:szCs w:val="32"/>
          <w:lang w:val="uk-UA"/>
        </w:rPr>
        <w:t>бўлса</w:t>
      </w:r>
      <w:proofErr w:type="spellEnd"/>
      <w:r w:rsidRPr="00940C09">
        <w:rPr>
          <w:sz w:val="32"/>
          <w:szCs w:val="32"/>
          <w:lang w:val="uk-UA"/>
        </w:rPr>
        <w:t xml:space="preserve"> </w:t>
      </w:r>
      <w:proofErr w:type="spellStart"/>
      <w:r w:rsidRPr="00940C09">
        <w:rPr>
          <w:sz w:val="32"/>
          <w:szCs w:val="32"/>
          <w:lang w:val="uk-UA"/>
        </w:rPr>
        <w:t>кредиторнинг</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ҳуқуқини</w:t>
      </w:r>
      <w:proofErr w:type="spellEnd"/>
      <w:r w:rsidRPr="00940C09">
        <w:rPr>
          <w:sz w:val="32"/>
          <w:szCs w:val="32"/>
          <w:lang w:val="uk-UA"/>
        </w:rPr>
        <w:t xml:space="preserve"> </w:t>
      </w:r>
      <w:proofErr w:type="spellStart"/>
      <w:r w:rsidRPr="00940C09">
        <w:rPr>
          <w:sz w:val="32"/>
          <w:szCs w:val="32"/>
          <w:lang w:val="uk-UA"/>
        </w:rPr>
        <w:t>ҳимоя</w:t>
      </w:r>
      <w:proofErr w:type="spellEnd"/>
      <w:r w:rsidRPr="00940C09">
        <w:rPr>
          <w:sz w:val="32"/>
          <w:szCs w:val="32"/>
          <w:lang w:val="uk-UA"/>
        </w:rPr>
        <w:t xml:space="preserve"> </w:t>
      </w:r>
      <w:proofErr w:type="spellStart"/>
      <w:r w:rsidRPr="00940C09">
        <w:rPr>
          <w:sz w:val="32"/>
          <w:szCs w:val="32"/>
          <w:lang w:val="uk-UA"/>
        </w:rPr>
        <w:t>қилиш</w:t>
      </w:r>
      <w:proofErr w:type="spellEnd"/>
      <w:r w:rsidRPr="00940C09">
        <w:rPr>
          <w:sz w:val="32"/>
          <w:szCs w:val="32"/>
          <w:lang w:val="uk-UA"/>
        </w:rPr>
        <w:t xml:space="preserve"> </w:t>
      </w:r>
      <w:proofErr w:type="spellStart"/>
      <w:r w:rsidRPr="00940C09">
        <w:rPr>
          <w:sz w:val="32"/>
          <w:szCs w:val="32"/>
          <w:lang w:val="uk-UA"/>
        </w:rPr>
        <w:t>учун</w:t>
      </w:r>
      <w:proofErr w:type="spellEnd"/>
      <w:r w:rsidRPr="00940C09">
        <w:rPr>
          <w:sz w:val="32"/>
          <w:szCs w:val="32"/>
          <w:lang w:val="uk-UA"/>
        </w:rPr>
        <w:t xml:space="preserve"> </w:t>
      </w:r>
      <w:proofErr w:type="spellStart"/>
      <w:r w:rsidRPr="00940C09">
        <w:rPr>
          <w:sz w:val="32"/>
          <w:szCs w:val="32"/>
          <w:lang w:val="uk-UA"/>
        </w:rPr>
        <w:t>қонун</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белгилан</w:t>
      </w:r>
      <w:proofErr w:type="spellEnd"/>
      <w:r>
        <w:rPr>
          <w:sz w:val="32"/>
          <w:szCs w:val="32"/>
          <w:lang w:val="uz-Cyrl-UZ"/>
        </w:rPr>
        <w:softHyphen/>
      </w:r>
      <w:proofErr w:type="spellStart"/>
      <w:r w:rsidRPr="00940C09">
        <w:rPr>
          <w:sz w:val="32"/>
          <w:szCs w:val="32"/>
          <w:lang w:val="uk-UA"/>
        </w:rPr>
        <w:t>ган</w:t>
      </w:r>
      <w:proofErr w:type="spellEnd"/>
      <w:r w:rsidRPr="00940C09">
        <w:rPr>
          <w:sz w:val="32"/>
          <w:szCs w:val="32"/>
          <w:lang w:val="uk-UA"/>
        </w:rPr>
        <w:t xml:space="preserve"> </w:t>
      </w:r>
      <w:proofErr w:type="spellStart"/>
      <w:r w:rsidRPr="00940C09">
        <w:rPr>
          <w:sz w:val="32"/>
          <w:szCs w:val="32"/>
          <w:lang w:val="uk-UA"/>
        </w:rPr>
        <w:t>муддатни</w:t>
      </w:r>
      <w:proofErr w:type="spellEnd"/>
      <w:r w:rsidRPr="00940C09">
        <w:rPr>
          <w:sz w:val="32"/>
          <w:szCs w:val="32"/>
          <w:lang w:val="uk-UA"/>
        </w:rPr>
        <w:t xml:space="preserve"> </w:t>
      </w:r>
      <w:proofErr w:type="spellStart"/>
      <w:r w:rsidRPr="00940C09">
        <w:rPr>
          <w:sz w:val="32"/>
          <w:szCs w:val="32"/>
          <w:lang w:val="uk-UA"/>
        </w:rPr>
        <w:t>ўтказиб</w:t>
      </w:r>
      <w:proofErr w:type="spellEnd"/>
      <w:r w:rsidRPr="00940C09">
        <w:rPr>
          <w:sz w:val="32"/>
          <w:szCs w:val="32"/>
          <w:lang w:val="uk-UA"/>
        </w:rPr>
        <w:t xml:space="preserve"> </w:t>
      </w:r>
      <w:proofErr w:type="spellStart"/>
      <w:r w:rsidRPr="00940C09">
        <w:rPr>
          <w:sz w:val="32"/>
          <w:szCs w:val="32"/>
          <w:lang w:val="uk-UA"/>
        </w:rPr>
        <w:t>юборган</w:t>
      </w:r>
      <w:proofErr w:type="spellEnd"/>
      <w:r w:rsidRPr="00940C09">
        <w:rPr>
          <w:sz w:val="32"/>
          <w:szCs w:val="32"/>
          <w:lang w:val="uk-UA"/>
        </w:rPr>
        <w:t xml:space="preserve"> </w:t>
      </w:r>
      <w:proofErr w:type="spellStart"/>
      <w:r w:rsidRPr="00940C09">
        <w:rPr>
          <w:sz w:val="32"/>
          <w:szCs w:val="32"/>
          <w:lang w:val="uk-UA"/>
        </w:rPr>
        <w:t>ҳисобланади</w:t>
      </w:r>
      <w:proofErr w:type="spellEnd"/>
      <w:r w:rsidRPr="00940C09">
        <w:rPr>
          <w:sz w:val="32"/>
          <w:szCs w:val="32"/>
          <w:lang w:val="uk-UA"/>
        </w:rPr>
        <w:t xml:space="preserve">. </w:t>
      </w:r>
      <w:proofErr w:type="spellStart"/>
      <w:r w:rsidRPr="00940C09">
        <w:rPr>
          <w:sz w:val="32"/>
          <w:szCs w:val="32"/>
          <w:lang w:val="uk-UA"/>
        </w:rPr>
        <w:t>Масалан</w:t>
      </w:r>
      <w:proofErr w:type="spellEnd"/>
      <w:r w:rsidRPr="00940C09">
        <w:rPr>
          <w:sz w:val="32"/>
          <w:szCs w:val="32"/>
          <w:lang w:val="uk-UA"/>
        </w:rPr>
        <w:t xml:space="preserve">, </w:t>
      </w:r>
      <w:proofErr w:type="spellStart"/>
      <w:r w:rsidRPr="00940C09">
        <w:rPr>
          <w:sz w:val="32"/>
          <w:szCs w:val="32"/>
          <w:lang w:val="uk-UA"/>
        </w:rPr>
        <w:t>фуқаро</w:t>
      </w:r>
      <w:proofErr w:type="spellEnd"/>
      <w:r w:rsidRPr="00940C09">
        <w:rPr>
          <w:sz w:val="32"/>
          <w:szCs w:val="32"/>
          <w:lang w:val="uk-UA"/>
        </w:rPr>
        <w:t xml:space="preserve"> </w:t>
      </w:r>
      <w:proofErr w:type="spellStart"/>
      <w:r w:rsidRPr="00940C09">
        <w:rPr>
          <w:sz w:val="32"/>
          <w:szCs w:val="32"/>
          <w:lang w:val="uk-UA"/>
        </w:rPr>
        <w:t>ўз</w:t>
      </w:r>
      <w:proofErr w:type="spellEnd"/>
      <w:r w:rsidRPr="00940C09">
        <w:rPr>
          <w:sz w:val="32"/>
          <w:szCs w:val="32"/>
          <w:lang w:val="uk-UA"/>
        </w:rPr>
        <w:t xml:space="preserve"> </w:t>
      </w:r>
      <w:proofErr w:type="spellStart"/>
      <w:r w:rsidRPr="00940C09">
        <w:rPr>
          <w:sz w:val="32"/>
          <w:szCs w:val="32"/>
          <w:lang w:val="uk-UA"/>
        </w:rPr>
        <w:t>ҳуқуқи</w:t>
      </w:r>
      <w:proofErr w:type="spellEnd"/>
      <w:r w:rsidRPr="00940C09">
        <w:rPr>
          <w:sz w:val="32"/>
          <w:szCs w:val="32"/>
          <w:lang w:val="uk-UA"/>
        </w:rPr>
        <w:t xml:space="preserve"> </w:t>
      </w:r>
      <w:proofErr w:type="spellStart"/>
      <w:r w:rsidRPr="00940C09">
        <w:rPr>
          <w:sz w:val="32"/>
          <w:szCs w:val="32"/>
          <w:lang w:val="uk-UA"/>
        </w:rPr>
        <w:t>ҳимояси</w:t>
      </w:r>
      <w:proofErr w:type="spellEnd"/>
      <w:r w:rsidRPr="00940C09">
        <w:rPr>
          <w:sz w:val="32"/>
          <w:szCs w:val="32"/>
          <w:lang w:val="uk-UA"/>
        </w:rPr>
        <w:t xml:space="preserve"> </w:t>
      </w:r>
      <w:proofErr w:type="spellStart"/>
      <w:r w:rsidRPr="00940C09">
        <w:rPr>
          <w:sz w:val="32"/>
          <w:szCs w:val="32"/>
          <w:lang w:val="uk-UA"/>
        </w:rPr>
        <w:t>учун</w:t>
      </w:r>
      <w:proofErr w:type="spellEnd"/>
      <w:r w:rsidRPr="00940C09">
        <w:rPr>
          <w:sz w:val="32"/>
          <w:szCs w:val="32"/>
          <w:lang w:val="uk-UA"/>
        </w:rPr>
        <w:t xml:space="preserve"> </w:t>
      </w:r>
      <w:proofErr w:type="spellStart"/>
      <w:r w:rsidRPr="00940C09">
        <w:rPr>
          <w:sz w:val="32"/>
          <w:szCs w:val="32"/>
          <w:lang w:val="uk-UA"/>
        </w:rPr>
        <w:t>қонун</w:t>
      </w:r>
      <w:proofErr w:type="spellEnd"/>
      <w:r w:rsidRPr="00940C09">
        <w:rPr>
          <w:sz w:val="32"/>
          <w:szCs w:val="32"/>
          <w:lang w:val="uk-UA"/>
        </w:rPr>
        <w:t xml:space="preserve"> </w:t>
      </w:r>
      <w:proofErr w:type="spellStart"/>
      <w:r w:rsidRPr="00940C09">
        <w:rPr>
          <w:sz w:val="32"/>
          <w:szCs w:val="32"/>
          <w:lang w:val="uk-UA"/>
        </w:rPr>
        <w:t>билан</w:t>
      </w:r>
      <w:proofErr w:type="spellEnd"/>
      <w:r w:rsidRPr="00940C09">
        <w:rPr>
          <w:sz w:val="32"/>
          <w:szCs w:val="32"/>
          <w:lang w:val="uk-UA"/>
        </w:rPr>
        <w:t xml:space="preserve"> </w:t>
      </w:r>
      <w:proofErr w:type="spellStart"/>
      <w:r w:rsidRPr="00940C09">
        <w:rPr>
          <w:sz w:val="32"/>
          <w:szCs w:val="32"/>
          <w:lang w:val="uk-UA"/>
        </w:rPr>
        <w:t>белгиланган</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тамом</w:t>
      </w:r>
      <w:proofErr w:type="spellEnd"/>
      <w:r w:rsidRPr="00940C09">
        <w:rPr>
          <w:sz w:val="32"/>
          <w:szCs w:val="32"/>
          <w:lang w:val="uk-UA"/>
        </w:rPr>
        <w:t xml:space="preserve"> </w:t>
      </w:r>
      <w:proofErr w:type="spellStart"/>
      <w:r w:rsidRPr="00940C09">
        <w:rPr>
          <w:sz w:val="32"/>
          <w:szCs w:val="32"/>
          <w:lang w:val="uk-UA"/>
        </w:rPr>
        <w:t>бўлишига</w:t>
      </w:r>
      <w:proofErr w:type="spellEnd"/>
      <w:r w:rsidRPr="00940C09">
        <w:rPr>
          <w:sz w:val="32"/>
          <w:szCs w:val="32"/>
          <w:lang w:val="uk-UA"/>
        </w:rPr>
        <w:t xml:space="preserve"> </w:t>
      </w:r>
      <w:proofErr w:type="spellStart"/>
      <w:r w:rsidRPr="00940C09">
        <w:rPr>
          <w:sz w:val="32"/>
          <w:szCs w:val="32"/>
          <w:lang w:val="uk-UA"/>
        </w:rPr>
        <w:t>етти</w:t>
      </w:r>
      <w:proofErr w:type="spellEnd"/>
      <w:r w:rsidRPr="00940C09">
        <w:rPr>
          <w:sz w:val="32"/>
          <w:szCs w:val="32"/>
          <w:lang w:val="uk-UA"/>
        </w:rPr>
        <w:t xml:space="preserve"> ой </w:t>
      </w:r>
      <w:proofErr w:type="spellStart"/>
      <w:r w:rsidRPr="00940C09">
        <w:rPr>
          <w:sz w:val="32"/>
          <w:szCs w:val="32"/>
          <w:lang w:val="uk-UA"/>
        </w:rPr>
        <w:t>қолганда</w:t>
      </w:r>
      <w:proofErr w:type="spellEnd"/>
      <w:r w:rsidRPr="00940C09">
        <w:rPr>
          <w:sz w:val="32"/>
          <w:szCs w:val="32"/>
          <w:lang w:val="uk-UA"/>
        </w:rPr>
        <w:t xml:space="preserve"> </w:t>
      </w:r>
      <w:proofErr w:type="spellStart"/>
      <w:r w:rsidRPr="00940C09">
        <w:rPr>
          <w:sz w:val="32"/>
          <w:szCs w:val="32"/>
          <w:lang w:val="uk-UA"/>
        </w:rPr>
        <w:t>муддатли</w:t>
      </w:r>
      <w:proofErr w:type="spellEnd"/>
      <w:r w:rsidRPr="00940C09">
        <w:rPr>
          <w:sz w:val="32"/>
          <w:szCs w:val="32"/>
          <w:lang w:val="uk-UA"/>
        </w:rPr>
        <w:t xml:space="preserve"> </w:t>
      </w:r>
      <w:proofErr w:type="spellStart"/>
      <w:r w:rsidRPr="00940C09">
        <w:rPr>
          <w:sz w:val="32"/>
          <w:szCs w:val="32"/>
          <w:lang w:val="uk-UA"/>
        </w:rPr>
        <w:t>ҳарбий</w:t>
      </w:r>
      <w:proofErr w:type="spellEnd"/>
      <w:r w:rsidRPr="00940C09">
        <w:rPr>
          <w:sz w:val="32"/>
          <w:szCs w:val="32"/>
          <w:lang w:val="uk-UA"/>
        </w:rPr>
        <w:t xml:space="preserve"> </w:t>
      </w:r>
      <w:proofErr w:type="spellStart"/>
      <w:r w:rsidRPr="00940C09">
        <w:rPr>
          <w:sz w:val="32"/>
          <w:szCs w:val="32"/>
          <w:lang w:val="uk-UA"/>
        </w:rPr>
        <w:t>хизматга</w:t>
      </w:r>
      <w:proofErr w:type="spellEnd"/>
      <w:r w:rsidRPr="00940C09">
        <w:rPr>
          <w:sz w:val="32"/>
          <w:szCs w:val="32"/>
          <w:lang w:val="uk-UA"/>
        </w:rPr>
        <w:t xml:space="preserve"> </w:t>
      </w:r>
      <w:proofErr w:type="spellStart"/>
      <w:r w:rsidRPr="00940C09">
        <w:rPr>
          <w:sz w:val="32"/>
          <w:szCs w:val="32"/>
          <w:lang w:val="uk-UA"/>
        </w:rPr>
        <w:t>чақирилди</w:t>
      </w:r>
      <w:proofErr w:type="spellEnd"/>
      <w:r w:rsidRPr="00940C09">
        <w:rPr>
          <w:sz w:val="32"/>
          <w:szCs w:val="32"/>
          <w:lang w:val="uk-UA"/>
        </w:rPr>
        <w:t xml:space="preserve">. </w:t>
      </w:r>
      <w:proofErr w:type="spellStart"/>
      <w:r w:rsidRPr="00940C09">
        <w:rPr>
          <w:sz w:val="32"/>
          <w:szCs w:val="32"/>
          <w:lang w:val="uk-UA"/>
        </w:rPr>
        <w:t>Маълумки</w:t>
      </w:r>
      <w:proofErr w:type="spellEnd"/>
      <w:r w:rsidRPr="00940C09">
        <w:rPr>
          <w:sz w:val="32"/>
          <w:szCs w:val="32"/>
          <w:lang w:val="uk-UA"/>
        </w:rPr>
        <w:t xml:space="preserve">, </w:t>
      </w:r>
      <w:proofErr w:type="spellStart"/>
      <w:r w:rsidRPr="00940C09">
        <w:rPr>
          <w:sz w:val="32"/>
          <w:szCs w:val="32"/>
          <w:lang w:val="uk-UA"/>
        </w:rPr>
        <w:t>муддатли</w:t>
      </w:r>
      <w:proofErr w:type="spellEnd"/>
      <w:r w:rsidRPr="00940C09">
        <w:rPr>
          <w:sz w:val="32"/>
          <w:szCs w:val="32"/>
          <w:lang w:val="uk-UA"/>
        </w:rPr>
        <w:t xml:space="preserve"> </w:t>
      </w:r>
      <w:proofErr w:type="spellStart"/>
      <w:r w:rsidRPr="00940C09">
        <w:rPr>
          <w:sz w:val="32"/>
          <w:szCs w:val="32"/>
          <w:lang w:val="uk-UA"/>
        </w:rPr>
        <w:t>ҳарбий</w:t>
      </w:r>
      <w:proofErr w:type="spellEnd"/>
      <w:r w:rsidRPr="00940C09">
        <w:rPr>
          <w:sz w:val="32"/>
          <w:szCs w:val="32"/>
          <w:lang w:val="uk-UA"/>
        </w:rPr>
        <w:t xml:space="preserve"> </w:t>
      </w:r>
      <w:proofErr w:type="spellStart"/>
      <w:r w:rsidRPr="00940C09">
        <w:rPr>
          <w:sz w:val="32"/>
          <w:szCs w:val="32"/>
          <w:lang w:val="uk-UA"/>
        </w:rPr>
        <w:t>хизматнинг</w:t>
      </w:r>
      <w:proofErr w:type="spellEnd"/>
      <w:r w:rsidRPr="00940C09">
        <w:rPr>
          <w:sz w:val="32"/>
          <w:szCs w:val="32"/>
          <w:lang w:val="uk-UA"/>
        </w:rPr>
        <w:t xml:space="preserve"> </w:t>
      </w:r>
      <w:proofErr w:type="spellStart"/>
      <w:r w:rsidRPr="00940C09">
        <w:rPr>
          <w:sz w:val="32"/>
          <w:szCs w:val="32"/>
          <w:lang w:val="uk-UA"/>
        </w:rPr>
        <w:t>муддати</w:t>
      </w:r>
      <w:proofErr w:type="spellEnd"/>
      <w:r w:rsidRPr="00940C09">
        <w:rPr>
          <w:sz w:val="32"/>
          <w:szCs w:val="32"/>
          <w:lang w:val="uk-UA"/>
        </w:rPr>
        <w:t xml:space="preserve"> </w:t>
      </w:r>
      <w:proofErr w:type="spellStart"/>
      <w:r w:rsidRPr="00940C09">
        <w:rPr>
          <w:sz w:val="32"/>
          <w:szCs w:val="32"/>
          <w:lang w:val="uk-UA"/>
        </w:rPr>
        <w:t>ўн</w:t>
      </w:r>
      <w:proofErr w:type="spellEnd"/>
      <w:r w:rsidRPr="00940C09">
        <w:rPr>
          <w:sz w:val="32"/>
          <w:szCs w:val="32"/>
          <w:lang w:val="uk-UA"/>
        </w:rPr>
        <w:t xml:space="preserve"> </w:t>
      </w:r>
      <w:proofErr w:type="spellStart"/>
      <w:r w:rsidRPr="00940C09">
        <w:rPr>
          <w:sz w:val="32"/>
          <w:szCs w:val="32"/>
          <w:lang w:val="uk-UA"/>
        </w:rPr>
        <w:t>икки</w:t>
      </w:r>
      <w:proofErr w:type="spellEnd"/>
      <w:r w:rsidRPr="00940C09">
        <w:rPr>
          <w:sz w:val="32"/>
          <w:szCs w:val="32"/>
          <w:lang w:val="uk-UA"/>
        </w:rPr>
        <w:t xml:space="preserve"> ой </w:t>
      </w:r>
      <w:proofErr w:type="spellStart"/>
      <w:r w:rsidRPr="00940C09">
        <w:rPr>
          <w:sz w:val="32"/>
          <w:szCs w:val="32"/>
          <w:lang w:val="uk-UA"/>
        </w:rPr>
        <w:t>қилиб</w:t>
      </w:r>
      <w:proofErr w:type="spellEnd"/>
      <w:r w:rsidRPr="00940C09">
        <w:rPr>
          <w:sz w:val="32"/>
          <w:szCs w:val="32"/>
          <w:lang w:val="uk-UA"/>
        </w:rPr>
        <w:t xml:space="preserve"> </w:t>
      </w:r>
      <w:proofErr w:type="spellStart"/>
      <w:r w:rsidRPr="00940C09">
        <w:rPr>
          <w:sz w:val="32"/>
          <w:szCs w:val="32"/>
          <w:lang w:val="uk-UA"/>
        </w:rPr>
        <w:t>белгиланган</w:t>
      </w:r>
      <w:proofErr w:type="spellEnd"/>
      <w:r w:rsidRPr="00940C09">
        <w:rPr>
          <w:sz w:val="32"/>
          <w:szCs w:val="32"/>
          <w:lang w:val="uk-UA"/>
        </w:rPr>
        <w:t xml:space="preserve"> («</w:t>
      </w:r>
      <w:proofErr w:type="spellStart"/>
      <w:r w:rsidRPr="00940C09">
        <w:rPr>
          <w:sz w:val="32"/>
          <w:szCs w:val="32"/>
          <w:lang w:val="uk-UA"/>
        </w:rPr>
        <w:t>Умумий</w:t>
      </w:r>
      <w:proofErr w:type="spellEnd"/>
      <w:r w:rsidRPr="00940C09">
        <w:rPr>
          <w:sz w:val="32"/>
          <w:szCs w:val="32"/>
          <w:lang w:val="uk-UA"/>
        </w:rPr>
        <w:t xml:space="preserve"> </w:t>
      </w:r>
      <w:proofErr w:type="spellStart"/>
      <w:r w:rsidRPr="00940C09">
        <w:rPr>
          <w:sz w:val="32"/>
          <w:szCs w:val="32"/>
          <w:lang w:val="uk-UA"/>
        </w:rPr>
        <w:t>ҳарбий</w:t>
      </w:r>
      <w:proofErr w:type="spellEnd"/>
      <w:r w:rsidRPr="00940C09">
        <w:rPr>
          <w:sz w:val="32"/>
          <w:szCs w:val="32"/>
          <w:lang w:val="uk-UA"/>
        </w:rPr>
        <w:t xml:space="preserve"> </w:t>
      </w:r>
      <w:proofErr w:type="spellStart"/>
      <w:r w:rsidRPr="00940C09">
        <w:rPr>
          <w:sz w:val="32"/>
          <w:szCs w:val="32"/>
          <w:lang w:val="uk-UA"/>
        </w:rPr>
        <w:t>мажбурият</w:t>
      </w:r>
      <w:proofErr w:type="spellEnd"/>
      <w:r w:rsidRPr="00940C09">
        <w:rPr>
          <w:sz w:val="32"/>
          <w:szCs w:val="32"/>
          <w:lang w:val="uk-UA"/>
        </w:rPr>
        <w:t xml:space="preserve"> ва </w:t>
      </w:r>
      <w:proofErr w:type="spellStart"/>
      <w:r w:rsidRPr="00940C09">
        <w:rPr>
          <w:sz w:val="32"/>
          <w:szCs w:val="32"/>
          <w:lang w:val="uk-UA"/>
        </w:rPr>
        <w:t>ҳарбий</w:t>
      </w:r>
      <w:proofErr w:type="spellEnd"/>
      <w:r w:rsidRPr="00940C09">
        <w:rPr>
          <w:sz w:val="32"/>
          <w:szCs w:val="32"/>
          <w:lang w:val="uk-UA"/>
        </w:rPr>
        <w:t xml:space="preserve"> </w:t>
      </w:r>
      <w:proofErr w:type="spellStart"/>
      <w:r w:rsidRPr="00940C09">
        <w:rPr>
          <w:sz w:val="32"/>
          <w:szCs w:val="32"/>
          <w:lang w:val="uk-UA"/>
        </w:rPr>
        <w:t>хизмат</w:t>
      </w:r>
      <w:proofErr w:type="spellEnd"/>
      <w:r w:rsidRPr="00940C09">
        <w:rPr>
          <w:sz w:val="32"/>
          <w:szCs w:val="32"/>
          <w:lang w:val="uk-UA"/>
        </w:rPr>
        <w:t xml:space="preserve"> </w:t>
      </w:r>
      <w:proofErr w:type="spellStart"/>
      <w:r w:rsidRPr="00940C09">
        <w:rPr>
          <w:sz w:val="32"/>
          <w:szCs w:val="32"/>
          <w:lang w:val="uk-UA"/>
        </w:rPr>
        <w:t>тўғрисида»ги</w:t>
      </w:r>
      <w:proofErr w:type="spellEnd"/>
      <w:r w:rsidRPr="00940C09">
        <w:rPr>
          <w:sz w:val="32"/>
          <w:szCs w:val="32"/>
          <w:lang w:val="uk-UA"/>
        </w:rPr>
        <w:t xml:space="preserve"> </w:t>
      </w:r>
      <w:proofErr w:type="spellStart"/>
      <w:r w:rsidRPr="00940C09">
        <w:rPr>
          <w:sz w:val="32"/>
          <w:szCs w:val="32"/>
          <w:lang w:val="uk-UA"/>
        </w:rPr>
        <w:t>Қонуннинг</w:t>
      </w:r>
      <w:proofErr w:type="spellEnd"/>
      <w:r w:rsidRPr="00940C09">
        <w:rPr>
          <w:sz w:val="32"/>
          <w:szCs w:val="32"/>
          <w:lang w:val="uk-UA"/>
        </w:rPr>
        <w:t xml:space="preserve"> 5-моддаси) ва бу </w:t>
      </w:r>
      <w:proofErr w:type="spellStart"/>
      <w:r w:rsidRPr="00940C09">
        <w:rPr>
          <w:sz w:val="32"/>
          <w:szCs w:val="32"/>
          <w:lang w:val="uk-UA"/>
        </w:rPr>
        <w:t>ҳолатда</w:t>
      </w:r>
      <w:proofErr w:type="spellEnd"/>
      <w:r w:rsidRPr="00940C09">
        <w:rPr>
          <w:sz w:val="32"/>
          <w:szCs w:val="32"/>
          <w:lang w:val="uk-UA"/>
        </w:rPr>
        <w:t xml:space="preserve"> </w:t>
      </w:r>
      <w:proofErr w:type="spellStart"/>
      <w:r w:rsidRPr="00940C09">
        <w:rPr>
          <w:sz w:val="32"/>
          <w:szCs w:val="32"/>
          <w:lang w:val="uk-UA"/>
        </w:rPr>
        <w:t>фуқаронинг</w:t>
      </w:r>
      <w:proofErr w:type="spellEnd"/>
      <w:r w:rsidRPr="00940C09">
        <w:rPr>
          <w:sz w:val="32"/>
          <w:szCs w:val="32"/>
          <w:lang w:val="uk-UA"/>
        </w:rPr>
        <w:t xml:space="preserve"> </w:t>
      </w:r>
      <w:proofErr w:type="spellStart"/>
      <w:r w:rsidRPr="00940C09">
        <w:rPr>
          <w:sz w:val="32"/>
          <w:szCs w:val="32"/>
          <w:lang w:val="uk-UA"/>
        </w:rPr>
        <w:t>даъво</w:t>
      </w:r>
      <w:proofErr w:type="spellEnd"/>
      <w:r w:rsidRPr="00940C09">
        <w:rPr>
          <w:sz w:val="32"/>
          <w:szCs w:val="32"/>
          <w:lang w:val="uk-UA"/>
        </w:rPr>
        <w:t xml:space="preserve"> </w:t>
      </w:r>
      <w:proofErr w:type="spellStart"/>
      <w:r w:rsidRPr="00940C09">
        <w:rPr>
          <w:sz w:val="32"/>
          <w:szCs w:val="32"/>
          <w:lang w:val="uk-UA"/>
        </w:rPr>
        <w:t>билан</w:t>
      </w:r>
      <w:proofErr w:type="spellEnd"/>
      <w:r>
        <w:rPr>
          <w:sz w:val="32"/>
          <w:szCs w:val="32"/>
          <w:lang w:val="uk-UA"/>
        </w:rPr>
        <w:t xml:space="preserve"> </w:t>
      </w:r>
      <w:proofErr w:type="spellStart"/>
      <w:r w:rsidRPr="00940C09">
        <w:rPr>
          <w:sz w:val="32"/>
          <w:szCs w:val="32"/>
          <w:lang w:val="uk-UA"/>
        </w:rPr>
        <w:t>судга</w:t>
      </w:r>
      <w:proofErr w:type="spellEnd"/>
      <w:r w:rsidRPr="00940C09">
        <w:rPr>
          <w:sz w:val="32"/>
          <w:szCs w:val="32"/>
          <w:lang w:val="uk-UA"/>
        </w:rPr>
        <w:t xml:space="preserve"> </w:t>
      </w:r>
      <w:proofErr w:type="spellStart"/>
      <w:r w:rsidRPr="00940C09">
        <w:rPr>
          <w:sz w:val="32"/>
          <w:szCs w:val="32"/>
          <w:lang w:val="uk-UA"/>
        </w:rPr>
        <w:t>мурожаат</w:t>
      </w:r>
      <w:proofErr w:type="spellEnd"/>
      <w:r w:rsidRPr="00940C09">
        <w:rPr>
          <w:sz w:val="32"/>
          <w:szCs w:val="32"/>
          <w:lang w:val="uk-UA"/>
        </w:rPr>
        <w:t xml:space="preserve"> </w:t>
      </w:r>
      <w:proofErr w:type="spellStart"/>
      <w:r w:rsidRPr="00940C09">
        <w:rPr>
          <w:sz w:val="32"/>
          <w:szCs w:val="32"/>
          <w:lang w:val="uk-UA"/>
        </w:rPr>
        <w:t>этиш</w:t>
      </w:r>
      <w:proofErr w:type="spellEnd"/>
      <w:r w:rsidRPr="00940C09">
        <w:rPr>
          <w:sz w:val="32"/>
          <w:szCs w:val="32"/>
          <w:lang w:val="uk-UA"/>
        </w:rPr>
        <w:t xml:space="preserve"> </w:t>
      </w:r>
      <w:proofErr w:type="spellStart"/>
      <w:r w:rsidRPr="00940C09">
        <w:rPr>
          <w:sz w:val="32"/>
          <w:szCs w:val="32"/>
          <w:lang w:val="uk-UA"/>
        </w:rPr>
        <w:t>ҳуқуқи</w:t>
      </w:r>
      <w:proofErr w:type="spellEnd"/>
      <w:r w:rsidRPr="00940C09">
        <w:rPr>
          <w:sz w:val="32"/>
          <w:szCs w:val="32"/>
          <w:lang w:val="uk-UA"/>
        </w:rPr>
        <w:t xml:space="preserve"> </w:t>
      </w:r>
      <w:proofErr w:type="spellStart"/>
      <w:r w:rsidRPr="00940C09">
        <w:rPr>
          <w:sz w:val="32"/>
          <w:szCs w:val="32"/>
          <w:lang w:val="uk-UA"/>
        </w:rPr>
        <w:t>тамом</w:t>
      </w:r>
      <w:proofErr w:type="spellEnd"/>
      <w:r w:rsidRPr="00940C09">
        <w:rPr>
          <w:sz w:val="32"/>
          <w:szCs w:val="32"/>
          <w:lang w:val="uk-UA"/>
        </w:rPr>
        <w:t xml:space="preserve"> </w:t>
      </w:r>
      <w:proofErr w:type="spellStart"/>
      <w:r w:rsidRPr="00940C09">
        <w:rPr>
          <w:sz w:val="32"/>
          <w:szCs w:val="32"/>
          <w:lang w:val="uk-UA"/>
        </w:rPr>
        <w:t>бўлган</w:t>
      </w:r>
      <w:proofErr w:type="spellEnd"/>
      <w:r w:rsidRPr="00940C09">
        <w:rPr>
          <w:sz w:val="32"/>
          <w:szCs w:val="32"/>
          <w:lang w:val="uk-UA"/>
        </w:rPr>
        <w:t xml:space="preserve"> </w:t>
      </w:r>
      <w:proofErr w:type="spellStart"/>
      <w:r w:rsidRPr="00940C09">
        <w:rPr>
          <w:sz w:val="32"/>
          <w:szCs w:val="32"/>
          <w:lang w:val="uk-UA"/>
        </w:rPr>
        <w:t>ҳисобланади</w:t>
      </w:r>
      <w:proofErr w:type="spellEnd"/>
      <w:r w:rsidRPr="00940C09">
        <w:rPr>
          <w:sz w:val="32"/>
          <w:szCs w:val="32"/>
          <w:lang w:val="uk-UA"/>
        </w:rPr>
        <w:t>.</w:t>
      </w:r>
    </w:p>
    <w:p w:rsidR="00565E0C" w:rsidRPr="00940C09" w:rsidRDefault="00565E0C" w:rsidP="00565E0C">
      <w:pPr>
        <w:ind w:firstLine="709"/>
        <w:jc w:val="both"/>
        <w:rPr>
          <w:sz w:val="32"/>
          <w:szCs w:val="32"/>
          <w:lang w:val="uz-Cyrl-UZ"/>
        </w:rPr>
      </w:pPr>
      <w:r w:rsidRPr="00940C09">
        <w:rPr>
          <w:sz w:val="32"/>
          <w:szCs w:val="32"/>
          <w:lang w:val="uz-Cyrl-UZ"/>
        </w:rPr>
        <w:t>Даъво муддатининг ўтиши юқорида кўрсатилган умумий асослардан ташқари яна махсус асослар бўлган тақдирда ҳам, тўхтатиб турилиши мумкин. Бундай махсус асослар қонунларда назарда тутилади.</w:t>
      </w:r>
    </w:p>
    <w:p w:rsidR="00565E0C" w:rsidRPr="00940C09" w:rsidRDefault="00565E0C" w:rsidP="00565E0C">
      <w:pPr>
        <w:ind w:firstLine="709"/>
        <w:jc w:val="both"/>
        <w:rPr>
          <w:sz w:val="32"/>
          <w:szCs w:val="32"/>
          <w:lang w:val="uz-Cyrl-UZ"/>
        </w:rPr>
      </w:pPr>
      <w:r w:rsidRPr="00940C09">
        <w:rPr>
          <w:b/>
          <w:sz w:val="32"/>
          <w:szCs w:val="32"/>
          <w:lang w:val="uz-Cyrl-UZ"/>
        </w:rPr>
        <w:t>Даъво муддати ўтишининг узилиши.</w:t>
      </w:r>
      <w:r w:rsidRPr="00940C09">
        <w:rPr>
          <w:sz w:val="32"/>
          <w:szCs w:val="32"/>
          <w:lang w:val="uz-Cyrl-UZ"/>
        </w:rPr>
        <w:t xml:space="preserve"> Даъво муддати ўтишининг узилиши даъво муддати ўтишининг тўхтатилишидан фарқ қилади. Агар даъво муддатининг ўтиши тўхтаганда, муддат янгидан ҳисобланмаса, даъво муддатининг ўтиши узилган ҳолда, даъво муддати узилгунга қадар вақт янги муддатга қўшилмайди ва даъво муддатининг ўтиши узилганидан сўнг янгидан ҳисобланади.</w:t>
      </w:r>
    </w:p>
    <w:p w:rsidR="00565E0C" w:rsidRPr="00940C09" w:rsidRDefault="00565E0C" w:rsidP="00565E0C">
      <w:pPr>
        <w:ind w:firstLine="709"/>
        <w:jc w:val="both"/>
        <w:rPr>
          <w:sz w:val="32"/>
          <w:szCs w:val="32"/>
          <w:lang w:val="uz-Cyrl-UZ"/>
        </w:rPr>
      </w:pPr>
      <w:r w:rsidRPr="00940C09">
        <w:rPr>
          <w:sz w:val="32"/>
          <w:szCs w:val="32"/>
          <w:lang w:val="uz-Cyrl-UZ"/>
        </w:rPr>
        <w:t>Даъво муддатининг ўтиши икки ҳолда: биринчидан, белгиланган тартибда даъво қўзғатилиши билан, иккинчидан, мажбур шахс қарзни тан олганлигини кўрсатувчи ҳаракатларни қилиши билан узилади (ФК, 157-модда).</w:t>
      </w:r>
    </w:p>
    <w:p w:rsidR="00565E0C" w:rsidRPr="00940C09" w:rsidRDefault="00565E0C" w:rsidP="00565E0C">
      <w:pPr>
        <w:ind w:firstLine="709"/>
        <w:jc w:val="both"/>
        <w:rPr>
          <w:sz w:val="32"/>
          <w:szCs w:val="32"/>
          <w:lang w:val="uz-Cyrl-UZ"/>
        </w:rPr>
      </w:pPr>
      <w:r w:rsidRPr="00940C09">
        <w:rPr>
          <w:b/>
          <w:bCs/>
          <w:sz w:val="32"/>
          <w:szCs w:val="32"/>
          <w:lang w:val="uz-Cyrl-UZ"/>
        </w:rPr>
        <w:t>Даъво муддатининг тикланиши.</w:t>
      </w:r>
      <w:r w:rsidRPr="00940C09">
        <w:rPr>
          <w:sz w:val="32"/>
          <w:szCs w:val="32"/>
          <w:lang w:val="uz-Cyrl-UZ"/>
        </w:rPr>
        <w:t xml:space="preserve"> Агар суд, хўжалик суди ёки холислар суди даъво муддатининг ўтказиб юборилиши сабабини узрли деб топса, бузилган ҳуқуқ ҳимоя қилиниши лозим бўлади. Бу </w:t>
      </w:r>
      <w:r w:rsidRPr="00940C09">
        <w:rPr>
          <w:sz w:val="32"/>
          <w:szCs w:val="32"/>
          <w:lang w:val="uz-Cyrl-UZ"/>
        </w:rPr>
        <w:lastRenderedPageBreak/>
        <w:t>ҳолда ўтказилган даъво муддати тикланади ва тарафлар ўртасидаги низо мазмунан кўриб ҳал қилинади.</w:t>
      </w:r>
    </w:p>
    <w:p w:rsidR="00565E0C" w:rsidRPr="00940C09" w:rsidRDefault="00565E0C" w:rsidP="00565E0C">
      <w:pPr>
        <w:ind w:firstLine="709"/>
        <w:jc w:val="both"/>
        <w:rPr>
          <w:sz w:val="32"/>
          <w:szCs w:val="32"/>
          <w:lang w:val="uz-Cyrl-UZ"/>
        </w:rPr>
      </w:pPr>
      <w:r w:rsidRPr="00940C09">
        <w:rPr>
          <w:sz w:val="32"/>
          <w:szCs w:val="32"/>
          <w:lang w:val="uz-Cyrl-UZ"/>
        </w:rPr>
        <w:t xml:space="preserve">Даъво муддатининг ўтказилиши сабабларини қандай ҳолларда узрли деб топиш тўғрисида қонун муайян ҳолатларни назарда тутмаган, бинобарин, даъво муддатини ўтказиб юбориш сабабларини текшириш ва узрли ёки узрсиз деб топиш ҳуқуқи судга, хўжалик суди ёки холислар судига берилади. Суд, хўжалик суди ёки холислар суди ҳар сафар конкрет ишнинг ҳолатларини эътиборга олиб, ўтказилган даъво муддатини узрли ёки узрсиз деб топиши мумкин. </w:t>
      </w:r>
    </w:p>
    <w:p w:rsidR="00565E0C" w:rsidRPr="00940C09" w:rsidRDefault="00565E0C" w:rsidP="00565E0C">
      <w:pPr>
        <w:ind w:firstLine="709"/>
        <w:jc w:val="both"/>
        <w:rPr>
          <w:sz w:val="32"/>
          <w:szCs w:val="32"/>
          <w:lang w:val="uz-Cyrl-UZ"/>
        </w:rPr>
      </w:pPr>
      <w:r w:rsidRPr="00940C09">
        <w:rPr>
          <w:sz w:val="32"/>
          <w:szCs w:val="32"/>
          <w:lang w:val="uz-Cyrl-UZ"/>
        </w:rPr>
        <w:t>Баъзи ҳолларда фуқаролар ва ташкилотлар ўзларига боғлиқ бўлмаган сабаблар билан қонунда белгиланган муддат давомида даъ</w:t>
      </w:r>
      <w:r>
        <w:rPr>
          <w:sz w:val="32"/>
          <w:szCs w:val="32"/>
          <w:lang w:val="uz-Cyrl-UZ"/>
        </w:rPr>
        <w:softHyphen/>
      </w:r>
      <w:r w:rsidRPr="00940C09">
        <w:rPr>
          <w:sz w:val="32"/>
          <w:szCs w:val="32"/>
          <w:lang w:val="uz-Cyrl-UZ"/>
        </w:rPr>
        <w:t>воларни қўзғата олмасликлари мумкин. Масалан, фуқаро касаллиги, кекса ёхуд вояга етмаганлиги, узоқ муддат давомида хизмат сафарида бўлганлиги сабабли ёки жавобгарнинг қаерда бўлиши номаълум бўлган ва бошқа баъзи ҳолларда ўтказилган даъво муддатлари суд томонидан узрли деб топилиши мумкин. Ташкилотлар томонидан ўтказилган даъво муддатлари ҳам баъзи ҳолларда суд ёки хўжалик суди томонидан узрли деб топилиши мумкин. Чунончи, ташкилотлар ўз мансабдор шахсларининг айбли ҳаракатлари, назорат органлари</w:t>
      </w:r>
      <w:r>
        <w:rPr>
          <w:sz w:val="32"/>
          <w:szCs w:val="32"/>
          <w:lang w:val="uz-Cyrl-UZ"/>
        </w:rPr>
        <w:softHyphen/>
      </w:r>
      <w:r w:rsidRPr="00940C09">
        <w:rPr>
          <w:sz w:val="32"/>
          <w:szCs w:val="32"/>
          <w:lang w:val="uz-Cyrl-UZ"/>
        </w:rPr>
        <w:t>нинг нотўғри берган буйруқлари, суд ёки хўжалик судининг хато ҳаракатлари туфайли даъво муддати ўтказиб юборилган ва бошқа баъзи ҳолларда даъво муддатининг ўтказилиши узрли сабаб деб топилиши ва иш мазмунан ҳал қилиниши мумкин.</w:t>
      </w:r>
    </w:p>
    <w:p w:rsidR="00565E0C" w:rsidRPr="00940C09" w:rsidRDefault="00565E0C" w:rsidP="00565E0C">
      <w:pPr>
        <w:ind w:firstLine="709"/>
        <w:jc w:val="both"/>
        <w:rPr>
          <w:sz w:val="32"/>
          <w:szCs w:val="32"/>
          <w:lang w:val="uz-Cyrl-UZ"/>
        </w:rPr>
      </w:pPr>
      <w:r w:rsidRPr="00940C09">
        <w:rPr>
          <w:sz w:val="32"/>
          <w:szCs w:val="32"/>
          <w:lang w:val="uz-Cyrl-UZ"/>
        </w:rPr>
        <w:t>Даъво муддатининг тўхтатилиши, узилиши ва тикланиши тўғри</w:t>
      </w:r>
      <w:r>
        <w:rPr>
          <w:sz w:val="32"/>
          <w:szCs w:val="32"/>
          <w:lang w:val="uz-Cyrl-UZ"/>
        </w:rPr>
        <w:softHyphen/>
      </w:r>
      <w:r w:rsidRPr="00940C09">
        <w:rPr>
          <w:sz w:val="32"/>
          <w:szCs w:val="32"/>
          <w:lang w:val="uz-Cyrl-UZ"/>
        </w:rPr>
        <w:t>сидаги қоидалар, агар қонун билан бошқача ҳол белгиланмаган бўлса, махсус даъво</w:t>
      </w:r>
      <w:r>
        <w:rPr>
          <w:sz w:val="32"/>
          <w:szCs w:val="32"/>
          <w:lang w:val="uz-Cyrl-UZ"/>
        </w:rPr>
        <w:t xml:space="preserve"> </w:t>
      </w:r>
      <w:r w:rsidRPr="00940C09">
        <w:rPr>
          <w:sz w:val="32"/>
          <w:szCs w:val="32"/>
          <w:lang w:val="uz-Cyrl-UZ"/>
        </w:rPr>
        <w:t>муддатларига</w:t>
      </w:r>
      <w:r>
        <w:rPr>
          <w:sz w:val="32"/>
          <w:szCs w:val="32"/>
          <w:lang w:val="uz-Cyrl-UZ"/>
        </w:rPr>
        <w:t xml:space="preserve"> </w:t>
      </w:r>
      <w:r w:rsidRPr="00940C09">
        <w:rPr>
          <w:sz w:val="32"/>
          <w:szCs w:val="32"/>
          <w:lang w:val="uz-Cyrl-UZ"/>
        </w:rPr>
        <w:t>ҳам</w:t>
      </w:r>
      <w:r>
        <w:rPr>
          <w:sz w:val="32"/>
          <w:szCs w:val="32"/>
          <w:lang w:val="uz-Cyrl-UZ"/>
        </w:rPr>
        <w:t xml:space="preserve"> </w:t>
      </w:r>
      <w:r w:rsidRPr="00940C09">
        <w:rPr>
          <w:sz w:val="32"/>
          <w:szCs w:val="32"/>
          <w:lang w:val="uz-Cyrl-UZ"/>
        </w:rPr>
        <w:t>жорий қилинади (ФК,</w:t>
      </w:r>
      <w:r>
        <w:rPr>
          <w:sz w:val="32"/>
          <w:szCs w:val="32"/>
          <w:lang w:val="uz-Cyrl-UZ"/>
        </w:rPr>
        <w:t xml:space="preserve"> </w:t>
      </w:r>
      <w:r w:rsidRPr="00940C09">
        <w:rPr>
          <w:sz w:val="32"/>
          <w:szCs w:val="32"/>
          <w:lang w:val="uz-Cyrl-UZ"/>
        </w:rPr>
        <w:t xml:space="preserve">151-модда, </w:t>
      </w:r>
      <w:r>
        <w:rPr>
          <w:sz w:val="32"/>
          <w:szCs w:val="32"/>
          <w:lang w:val="uz-Cyrl-UZ"/>
        </w:rPr>
        <w:t xml:space="preserve">    </w:t>
      </w:r>
      <w:r w:rsidRPr="00940C09">
        <w:rPr>
          <w:sz w:val="32"/>
          <w:szCs w:val="32"/>
          <w:lang w:val="uz-Cyrl-UZ"/>
        </w:rPr>
        <w:t>2-банд).</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b/>
          <w:sz w:val="32"/>
          <w:szCs w:val="32"/>
          <w:lang w:val="uz-Cyrl-UZ"/>
        </w:rPr>
      </w:pPr>
      <w:r w:rsidRPr="00940C09">
        <w:rPr>
          <w:b/>
          <w:sz w:val="32"/>
          <w:szCs w:val="32"/>
          <w:lang w:val="uz-Cyrl-UZ"/>
        </w:rPr>
        <w:t>Даъво муддати ўтишининг оқибатлари</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sz w:val="32"/>
          <w:szCs w:val="32"/>
          <w:lang w:val="uz-Cyrl-UZ"/>
        </w:rPr>
      </w:pPr>
      <w:r w:rsidRPr="00940C09">
        <w:rPr>
          <w:sz w:val="32"/>
          <w:szCs w:val="32"/>
          <w:lang w:val="uz-Cyrl-UZ"/>
        </w:rPr>
        <w:t>Даъво қўзғатилгунга қадар даъво муддатининг ўтиши даъвони рад қилиш учун асос бўлади. Бинобарин, даъвогар (ҳақдор) ўз ҳуқуқини мажбурий равишда амалга ошириш имкониятини йўқотади.</w:t>
      </w:r>
    </w:p>
    <w:p w:rsidR="00565E0C" w:rsidRPr="00940C09" w:rsidRDefault="00565E0C" w:rsidP="00565E0C">
      <w:pPr>
        <w:ind w:firstLine="709"/>
        <w:jc w:val="both"/>
        <w:rPr>
          <w:sz w:val="32"/>
          <w:szCs w:val="32"/>
          <w:lang w:val="uz-Cyrl-UZ"/>
        </w:rPr>
      </w:pPr>
      <w:r w:rsidRPr="00940C09">
        <w:rPr>
          <w:sz w:val="32"/>
          <w:szCs w:val="32"/>
          <w:lang w:val="uz-Cyrl-UZ"/>
        </w:rPr>
        <w:t>Юқорида кўрсатилган даъво муддати ўтишининг асосий оқи</w:t>
      </w:r>
      <w:r>
        <w:rPr>
          <w:sz w:val="32"/>
          <w:szCs w:val="32"/>
          <w:lang w:val="uz-Cyrl-UZ"/>
        </w:rPr>
        <w:softHyphen/>
      </w:r>
      <w:r w:rsidRPr="00940C09">
        <w:rPr>
          <w:sz w:val="32"/>
          <w:szCs w:val="32"/>
          <w:lang w:val="uz-Cyrl-UZ"/>
        </w:rPr>
        <w:t xml:space="preserve">батини белгилайдиган қоидадан ташқари қонунда шу юридик факт билан боғлиқ бўлган бошқа қоидалар ҳам белгиланади. Жумладан, </w:t>
      </w:r>
      <w:r w:rsidRPr="00940C09">
        <w:rPr>
          <w:sz w:val="32"/>
          <w:szCs w:val="32"/>
          <w:lang w:val="uz-Cyrl-UZ"/>
        </w:rPr>
        <w:lastRenderedPageBreak/>
        <w:t>асосий талаб бўйича даъво муддати ўтиши билан қўшимча талаблар, чунончи: неустойка, гаров, кафолат ва бошқалар бўйича даъво муддати ҳам ўтган ҳисобланади (ФК, 162-модда).</w:t>
      </w:r>
    </w:p>
    <w:p w:rsidR="00565E0C" w:rsidRPr="00940C09" w:rsidRDefault="00565E0C" w:rsidP="00565E0C">
      <w:pPr>
        <w:ind w:firstLine="709"/>
        <w:jc w:val="both"/>
        <w:rPr>
          <w:sz w:val="32"/>
          <w:szCs w:val="32"/>
          <w:lang w:val="uz-Cyrl-UZ"/>
        </w:rPr>
      </w:pPr>
      <w:r w:rsidRPr="00940C09">
        <w:rPr>
          <w:sz w:val="32"/>
          <w:szCs w:val="32"/>
          <w:lang w:val="uz-Cyrl-UZ"/>
        </w:rPr>
        <w:t>Баъзи ҳолларда қарздор ўз мажбурияти даъво муддати ўтгандан сўнг ҳам бажариши ҳоллари юз бериши мумкин. Бундай ҳолларда аввал мажбур шахс ўз томонидан бажарилганлиги, тўланган сумма</w:t>
      </w:r>
      <w:r>
        <w:rPr>
          <w:sz w:val="32"/>
          <w:szCs w:val="32"/>
          <w:lang w:val="uz-Cyrl-UZ"/>
        </w:rPr>
        <w:softHyphen/>
      </w:r>
      <w:r w:rsidRPr="00940C09">
        <w:rPr>
          <w:sz w:val="32"/>
          <w:szCs w:val="32"/>
          <w:lang w:val="uz-Cyrl-UZ"/>
        </w:rPr>
        <w:t xml:space="preserve">нинг қайтарилиши тўғрисидаги талабни қўя олмайди. ФКда қарздор даъво муддати ўтганидан кейин мажбуриятини бажарган ҳолда, гарчи ижро этиш пайтида даъво муддатининг ўтиб кетганлигини билан ёки билиши лозим бўлганлигидан </w:t>
      </w:r>
      <w:r>
        <w:rPr>
          <w:sz w:val="32"/>
          <w:szCs w:val="32"/>
          <w:lang w:val="uz-Cyrl-UZ"/>
        </w:rPr>
        <w:t xml:space="preserve">қатъи назар </w:t>
      </w:r>
      <w:r w:rsidRPr="00940C09">
        <w:rPr>
          <w:sz w:val="32"/>
          <w:szCs w:val="32"/>
          <w:lang w:val="uz-Cyrl-UZ"/>
        </w:rPr>
        <w:t>бажарган нарсасини қайтаришни талаб қилишга ҳақли эмасдир, деб кўрсатилади (ФК, 161-модда).</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b/>
          <w:sz w:val="32"/>
          <w:szCs w:val="32"/>
          <w:lang w:val="uz-Cyrl-UZ"/>
        </w:rPr>
      </w:pPr>
      <w:r w:rsidRPr="00940C09">
        <w:rPr>
          <w:b/>
          <w:sz w:val="32"/>
          <w:szCs w:val="32"/>
          <w:lang w:val="uz-Cyrl-UZ"/>
        </w:rPr>
        <w:t>Даъво муддати жорий қилинмайдиган талаблар</w:t>
      </w:r>
    </w:p>
    <w:p w:rsidR="00565E0C" w:rsidRPr="00940C09" w:rsidRDefault="00565E0C" w:rsidP="00565E0C">
      <w:pPr>
        <w:ind w:firstLine="709"/>
        <w:jc w:val="both"/>
        <w:rPr>
          <w:sz w:val="32"/>
          <w:szCs w:val="32"/>
          <w:lang w:val="uz-Cyrl-UZ"/>
        </w:rPr>
      </w:pPr>
    </w:p>
    <w:p w:rsidR="00565E0C" w:rsidRPr="00940C09" w:rsidRDefault="00565E0C" w:rsidP="00565E0C">
      <w:pPr>
        <w:ind w:firstLine="709"/>
        <w:jc w:val="both"/>
        <w:rPr>
          <w:sz w:val="32"/>
          <w:szCs w:val="32"/>
          <w:lang w:val="uz-Cyrl-UZ"/>
        </w:rPr>
      </w:pPr>
      <w:r w:rsidRPr="00940C09">
        <w:rPr>
          <w:sz w:val="32"/>
          <w:szCs w:val="32"/>
          <w:lang w:val="uz-Cyrl-UZ"/>
        </w:rPr>
        <w:t>Бузилган фуқаролик ҳуқуқларини ҳимоя қилиш учун кўпчилик ҳолларда даъво муддати белгиланса, даъво муддати қуйидагиларга нисбатан татбиқ қилинмайди:</w:t>
      </w:r>
    </w:p>
    <w:p w:rsidR="00565E0C" w:rsidRPr="00940C09" w:rsidRDefault="00565E0C" w:rsidP="00565E0C">
      <w:pPr>
        <w:ind w:firstLine="709"/>
        <w:jc w:val="both"/>
        <w:rPr>
          <w:i/>
          <w:sz w:val="32"/>
          <w:szCs w:val="32"/>
          <w:lang w:val="uz-Cyrl-UZ"/>
        </w:rPr>
      </w:pPr>
      <w:r w:rsidRPr="00940C09">
        <w:rPr>
          <w:i/>
          <w:sz w:val="32"/>
          <w:szCs w:val="32"/>
          <w:lang w:val="uz-Cyrl-UZ"/>
        </w:rPr>
        <w:t>-шахсий-номулкий ҳуқуқларни ва бошқа номоддий бойликларни ҳимоя қилиш ҳақидаги талабларга, қонун ҳужжатларида назарда тутилган ҳоллар бундан мустасно;</w:t>
      </w:r>
    </w:p>
    <w:p w:rsidR="00565E0C" w:rsidRPr="00940C09" w:rsidRDefault="00565E0C" w:rsidP="00565E0C">
      <w:pPr>
        <w:ind w:firstLine="709"/>
        <w:jc w:val="both"/>
        <w:rPr>
          <w:sz w:val="32"/>
          <w:szCs w:val="32"/>
          <w:lang w:val="uz-Cyrl-UZ"/>
        </w:rPr>
      </w:pPr>
      <w:r w:rsidRPr="00940C09">
        <w:rPr>
          <w:sz w:val="32"/>
          <w:szCs w:val="32"/>
          <w:lang w:val="uz-Cyrl-UZ"/>
        </w:rPr>
        <w:t>Маълумки шахсий-номулкий ҳуқуқлар (шахснинг ҳаёти ва соғлиғи, шаъни ва қадр-қиммати, шахсий дахлсизлиги, ишчанлик обрўси, шахсий ҳаётининг дахлсизлиги, хусусий ва оилавий сири, номга бўлган ҳуқуқи, тасвирга бўлган ҳуқуқи, муаллифлик ҳуқуқи ва бошқалар) шахс туғилганидан то вафотига ундан ажралмас ҳуқуқ саналади ва улар ҳар доим шахснинг ҳаёти ва соғлиғи учун муҳим аҳамият касб этади.. Фуқарога тегишли бўлган бошқа номоддий неъматлар тортиб олинмайди ва ўзга усул билан бошқа шахсга берилмайди. Агар фуқаро вафот этган бўлса ҳам унинг шахсий ҳуқуқларини ҳеч ким бузишга ҳақли эмас. Шу сабабли унга тегишли бўлган шахсий-номулкий ҳуқуқлар ва бошқа номоддий неъматлар қонунда назарда тутилган ҳолларда ва тартибда манфаатдор шахслар, шу жумладан ҳуқуқ эгасининг ворислари томонидан амалга оширилиши ва ҳимоя этилиши мумкин.</w:t>
      </w:r>
    </w:p>
    <w:p w:rsidR="00565E0C" w:rsidRPr="00940C09" w:rsidRDefault="00565E0C" w:rsidP="00565E0C">
      <w:pPr>
        <w:ind w:firstLine="709"/>
        <w:jc w:val="both"/>
        <w:rPr>
          <w:sz w:val="32"/>
          <w:szCs w:val="32"/>
          <w:lang w:val="uz-Cyrl-UZ"/>
        </w:rPr>
      </w:pPr>
      <w:r w:rsidRPr="00940C09">
        <w:rPr>
          <w:sz w:val="32"/>
          <w:szCs w:val="32"/>
          <w:lang w:val="uz-Cyrl-UZ"/>
        </w:rPr>
        <w:t>Фуқаро ўз шахсий-номулкий ҳуқуқларини бузилишига йўл қўювчи маълумотлар юзасидан суд йўли билан раддия талаб қилишга ҳақли.</w:t>
      </w:r>
    </w:p>
    <w:p w:rsidR="00565E0C" w:rsidRPr="00940C09" w:rsidRDefault="00565E0C" w:rsidP="00565E0C">
      <w:pPr>
        <w:ind w:firstLine="709"/>
        <w:jc w:val="both"/>
        <w:rPr>
          <w:sz w:val="32"/>
          <w:szCs w:val="32"/>
          <w:lang w:val="uz-Cyrl-UZ"/>
        </w:rPr>
      </w:pPr>
      <w:r w:rsidRPr="00940C09">
        <w:rPr>
          <w:sz w:val="32"/>
          <w:szCs w:val="32"/>
          <w:lang w:val="uz-Cyrl-UZ"/>
        </w:rPr>
        <w:lastRenderedPageBreak/>
        <w:t>Фуқаролик қонунчилиги фуқаронинг шаъни, ишчанлик обрўси ва қадр-қимматининг шахс ҳаётидаги ўрнини назарда тутиб, уларни ҳимоя этишга нисбатан даъво муддатларни жорий этилмаслигини назарда тутади.</w:t>
      </w:r>
    </w:p>
    <w:p w:rsidR="00565E0C" w:rsidRPr="00940C09" w:rsidRDefault="00565E0C" w:rsidP="00565E0C">
      <w:pPr>
        <w:ind w:firstLine="709"/>
        <w:jc w:val="both"/>
        <w:rPr>
          <w:sz w:val="32"/>
          <w:szCs w:val="32"/>
          <w:lang w:val="uz-Cyrl-UZ"/>
        </w:rPr>
      </w:pPr>
      <w:r w:rsidRPr="00940C09">
        <w:rPr>
          <w:sz w:val="32"/>
          <w:szCs w:val="32"/>
          <w:lang w:val="uz-Cyrl-UZ"/>
        </w:rPr>
        <w:t>Шахсий-номулкий ҳуқуқнинг даъво муддати жорий этилмайди</w:t>
      </w:r>
      <w:r>
        <w:rPr>
          <w:sz w:val="32"/>
          <w:szCs w:val="32"/>
          <w:lang w:val="uz-Cyrl-UZ"/>
        </w:rPr>
        <w:softHyphen/>
      </w:r>
      <w:r w:rsidRPr="00940C09">
        <w:rPr>
          <w:sz w:val="32"/>
          <w:szCs w:val="32"/>
          <w:lang w:val="uz-Cyrl-UZ"/>
        </w:rPr>
        <w:t xml:space="preserve">ган талаблар жумласига киритилишининг яна бир асосий сабаби шундаки, бу ҳуқуқлар доимий равишда унинг «шахсияти» билан боғлиқдир. Бундай боғлиқлик мазкур ҳуқуқларни ҳамиша ҳуқуқий муҳофаза этилишини талаб этади ва улар қачон бузилганидан </w:t>
      </w:r>
      <w:r>
        <w:rPr>
          <w:sz w:val="32"/>
          <w:szCs w:val="32"/>
          <w:lang w:val="uz-Cyrl-UZ"/>
        </w:rPr>
        <w:t xml:space="preserve">қатъи назар </w:t>
      </w:r>
      <w:r w:rsidRPr="00940C09">
        <w:rPr>
          <w:sz w:val="32"/>
          <w:szCs w:val="32"/>
          <w:lang w:val="uz-Cyrl-UZ"/>
        </w:rPr>
        <w:t>суд даъво аризасини кўриб чиқиши лозим.</w:t>
      </w:r>
    </w:p>
    <w:p w:rsidR="00565E0C" w:rsidRPr="00940C09" w:rsidRDefault="00565E0C" w:rsidP="00565E0C">
      <w:pPr>
        <w:ind w:firstLine="709"/>
        <w:jc w:val="both"/>
        <w:rPr>
          <w:i/>
          <w:sz w:val="32"/>
          <w:szCs w:val="32"/>
          <w:lang w:val="uz-Cyrl-UZ"/>
        </w:rPr>
      </w:pPr>
      <w:r w:rsidRPr="00940C09">
        <w:rPr>
          <w:i/>
          <w:sz w:val="32"/>
          <w:szCs w:val="32"/>
          <w:lang w:val="uz-Cyrl-UZ"/>
        </w:rPr>
        <w:t>-</w:t>
      </w:r>
      <w:proofErr w:type="spellStart"/>
      <w:r w:rsidRPr="00940C09">
        <w:rPr>
          <w:i/>
          <w:sz w:val="32"/>
          <w:szCs w:val="32"/>
        </w:rPr>
        <w:t>омонатчиларнинг</w:t>
      </w:r>
      <w:proofErr w:type="spellEnd"/>
      <w:r w:rsidRPr="00940C09">
        <w:rPr>
          <w:i/>
          <w:sz w:val="32"/>
          <w:szCs w:val="32"/>
        </w:rPr>
        <w:t xml:space="preserve"> </w:t>
      </w:r>
      <w:proofErr w:type="spellStart"/>
      <w:r w:rsidRPr="00940C09">
        <w:rPr>
          <w:i/>
          <w:sz w:val="32"/>
          <w:szCs w:val="32"/>
        </w:rPr>
        <w:t>ўз</w:t>
      </w:r>
      <w:proofErr w:type="spellEnd"/>
      <w:r w:rsidRPr="00940C09">
        <w:rPr>
          <w:i/>
          <w:sz w:val="32"/>
          <w:szCs w:val="32"/>
        </w:rPr>
        <w:t xml:space="preserve"> </w:t>
      </w:r>
      <w:proofErr w:type="spellStart"/>
      <w:r w:rsidRPr="00940C09">
        <w:rPr>
          <w:i/>
          <w:sz w:val="32"/>
          <w:szCs w:val="32"/>
        </w:rPr>
        <w:t>омонатларини</w:t>
      </w:r>
      <w:proofErr w:type="spellEnd"/>
      <w:r w:rsidRPr="00940C09">
        <w:rPr>
          <w:i/>
          <w:sz w:val="32"/>
          <w:szCs w:val="32"/>
        </w:rPr>
        <w:t xml:space="preserve"> </w:t>
      </w:r>
      <w:proofErr w:type="spellStart"/>
      <w:r w:rsidRPr="00940C09">
        <w:rPr>
          <w:i/>
          <w:sz w:val="32"/>
          <w:szCs w:val="32"/>
        </w:rPr>
        <w:t>бериш</w:t>
      </w:r>
      <w:proofErr w:type="spellEnd"/>
      <w:r w:rsidRPr="00940C09">
        <w:rPr>
          <w:i/>
          <w:sz w:val="32"/>
          <w:szCs w:val="32"/>
        </w:rPr>
        <w:t xml:space="preserve"> </w:t>
      </w:r>
      <w:proofErr w:type="spellStart"/>
      <w:r w:rsidRPr="00940C09">
        <w:rPr>
          <w:i/>
          <w:sz w:val="32"/>
          <w:szCs w:val="32"/>
        </w:rPr>
        <w:t>тўғрисида</w:t>
      </w:r>
      <w:proofErr w:type="spellEnd"/>
      <w:r w:rsidRPr="00940C09">
        <w:rPr>
          <w:i/>
          <w:sz w:val="32"/>
          <w:szCs w:val="32"/>
        </w:rPr>
        <w:t xml:space="preserve"> </w:t>
      </w:r>
      <w:proofErr w:type="spellStart"/>
      <w:r w:rsidRPr="00940C09">
        <w:rPr>
          <w:i/>
          <w:sz w:val="32"/>
          <w:szCs w:val="32"/>
        </w:rPr>
        <w:t>банкка</w:t>
      </w:r>
      <w:proofErr w:type="spellEnd"/>
      <w:r w:rsidRPr="00940C09">
        <w:rPr>
          <w:i/>
          <w:sz w:val="32"/>
          <w:szCs w:val="32"/>
        </w:rPr>
        <w:t xml:space="preserve"> </w:t>
      </w:r>
      <w:proofErr w:type="spellStart"/>
      <w:r w:rsidRPr="00940C09">
        <w:rPr>
          <w:i/>
          <w:sz w:val="32"/>
          <w:szCs w:val="32"/>
        </w:rPr>
        <w:t>қўядиган</w:t>
      </w:r>
      <w:proofErr w:type="spellEnd"/>
      <w:r w:rsidRPr="00940C09">
        <w:rPr>
          <w:i/>
          <w:sz w:val="32"/>
          <w:szCs w:val="32"/>
        </w:rPr>
        <w:t xml:space="preserve"> </w:t>
      </w:r>
      <w:proofErr w:type="spellStart"/>
      <w:r w:rsidRPr="00940C09">
        <w:rPr>
          <w:i/>
          <w:sz w:val="32"/>
          <w:szCs w:val="32"/>
        </w:rPr>
        <w:t>талабларига</w:t>
      </w:r>
      <w:proofErr w:type="spellEnd"/>
      <w:r w:rsidRPr="00940C09">
        <w:rPr>
          <w:i/>
          <w:sz w:val="32"/>
          <w:szCs w:val="32"/>
        </w:rPr>
        <w:t>;</w:t>
      </w:r>
    </w:p>
    <w:p w:rsidR="00565E0C" w:rsidRPr="00940C09" w:rsidRDefault="00565E0C" w:rsidP="00565E0C">
      <w:pPr>
        <w:ind w:firstLine="709"/>
        <w:jc w:val="both"/>
        <w:rPr>
          <w:sz w:val="32"/>
          <w:szCs w:val="32"/>
          <w:lang w:val="uz-Cyrl-UZ"/>
        </w:rPr>
      </w:pPr>
      <w:r w:rsidRPr="00940C09">
        <w:rPr>
          <w:sz w:val="32"/>
          <w:szCs w:val="32"/>
          <w:lang w:val="uz-Cyrl-UZ"/>
        </w:rPr>
        <w:t>Банк ва банк фаолияти ҳар бир мамлакат иқтисодиётининг барқарор ривожланишида етакчи ўринни эгалловчи мезонлардан биридир. Шу билан бирга банк қўйилган омоантларнинг қайтарилиши давлат томонидан кафолатланган. Мазкур талабларга нисбатан даъво муддати жорий этилмаслигининг асосий сабаби, банк муассасасининг бутун фаолияти давомида кредитор (омонатчи)нинг маблағларидан фойдаланиши ҳисобланади. Омонатларнинг қайтарилиш кафолати даъво муддати жорий қилинмаслиги билан ҳам изоҳланади. Давлат омонатлар қайтарилишини кафолатлар экан, уларга нисбатан омонат</w:t>
      </w:r>
      <w:r>
        <w:rPr>
          <w:sz w:val="32"/>
          <w:szCs w:val="32"/>
          <w:lang w:val="uz-Cyrl-UZ"/>
        </w:rPr>
        <w:softHyphen/>
      </w:r>
      <w:r w:rsidRPr="00940C09">
        <w:rPr>
          <w:sz w:val="32"/>
          <w:szCs w:val="32"/>
          <w:lang w:val="uz-Cyrl-UZ"/>
        </w:rPr>
        <w:t>чининг қонуний талабларини бирор муддат билан чекламасликка ҳаракат қилади.</w:t>
      </w:r>
    </w:p>
    <w:p w:rsidR="00565E0C" w:rsidRPr="00940C09" w:rsidRDefault="00565E0C" w:rsidP="00565E0C">
      <w:pPr>
        <w:ind w:firstLine="709"/>
        <w:jc w:val="both"/>
        <w:rPr>
          <w:sz w:val="32"/>
          <w:szCs w:val="32"/>
          <w:lang w:val="uz-Cyrl-UZ"/>
        </w:rPr>
      </w:pPr>
      <w:r w:rsidRPr="00940C09">
        <w:rPr>
          <w:i/>
          <w:sz w:val="32"/>
          <w:szCs w:val="32"/>
          <w:lang w:val="uz-Cyrl-UZ"/>
        </w:rPr>
        <w:t>-фуқаронинг ҳаёти ёки соғлиғига етказилган зарарни тўлаш ҳақидаги талабларига.</w:t>
      </w:r>
      <w:r w:rsidRPr="00940C09">
        <w:rPr>
          <w:sz w:val="32"/>
          <w:szCs w:val="32"/>
          <w:lang w:val="uz-Cyrl-UZ"/>
        </w:rPr>
        <w:t xml:space="preserve"> </w:t>
      </w:r>
    </w:p>
    <w:p w:rsidR="00565E0C" w:rsidRPr="00940C09" w:rsidRDefault="00565E0C" w:rsidP="00565E0C">
      <w:pPr>
        <w:ind w:firstLine="709"/>
        <w:jc w:val="both"/>
        <w:rPr>
          <w:sz w:val="32"/>
          <w:szCs w:val="32"/>
          <w:lang w:val="uz-Cyrl-UZ"/>
        </w:rPr>
      </w:pPr>
      <w:r w:rsidRPr="00940C09">
        <w:rPr>
          <w:sz w:val="32"/>
          <w:szCs w:val="32"/>
          <w:lang w:val="uz-Cyrl-UZ"/>
        </w:rPr>
        <w:t xml:space="preserve">Фуқаронинг ҳаётига ёки соғлиғи бебаҳо неъмат бўлиб, бирор моддий қиймат билан ўлчаб бўлмайди. Фуқаронинг ҳаёти ва </w:t>
      </w:r>
      <w:r>
        <w:rPr>
          <w:sz w:val="32"/>
          <w:szCs w:val="32"/>
          <w:lang w:val="uz-Cyrl-UZ"/>
        </w:rPr>
        <w:t>соғлиғ</w:t>
      </w:r>
      <w:r w:rsidRPr="00940C09">
        <w:rPr>
          <w:sz w:val="32"/>
          <w:szCs w:val="32"/>
          <w:lang w:val="uz-Cyrl-UZ"/>
        </w:rPr>
        <w:t>и</w:t>
      </w:r>
      <w:r>
        <w:rPr>
          <w:sz w:val="32"/>
          <w:szCs w:val="32"/>
          <w:lang w:val="uz-Cyrl-UZ"/>
        </w:rPr>
        <w:softHyphen/>
      </w:r>
      <w:r w:rsidRPr="00940C09">
        <w:rPr>
          <w:sz w:val="32"/>
          <w:szCs w:val="32"/>
          <w:lang w:val="uz-Cyrl-UZ"/>
        </w:rPr>
        <w:t xml:space="preserve">га зарар етказилганда, у бирданига </w:t>
      </w:r>
      <w:r>
        <w:rPr>
          <w:sz w:val="32"/>
          <w:szCs w:val="32"/>
          <w:lang w:val="uz-Cyrl-UZ"/>
        </w:rPr>
        <w:t>намоён</w:t>
      </w:r>
      <w:r w:rsidRPr="00940C09">
        <w:rPr>
          <w:sz w:val="32"/>
          <w:szCs w:val="32"/>
          <w:lang w:val="uz-Cyrl-UZ"/>
        </w:rPr>
        <w:t xml:space="preserve"> бўлмаслиги, йиллар ўтиб ўз таъсирини кўрсатиши мумкин. бундай ҳолларда умумий даъво муддати билан ҳуқуқни тиклашни ўлчаб қўйиш мантиқсизлиқ бўлади. Фуқаро ҳаёти ёки соғлиғига етказилган зарар майиб қилинганда ёки унинг соғлиғига бошқача шикаст етказилганда жабрланувчи оладиган ёки муайян равишда олиши мумкин бўлган йўқотилган иш ҳақи (даромадлари), шунингдек саломатлигига шикаст етказилиши туфай</w:t>
      </w:r>
      <w:r>
        <w:rPr>
          <w:sz w:val="32"/>
          <w:szCs w:val="32"/>
          <w:lang w:val="uz-Cyrl-UZ"/>
        </w:rPr>
        <w:softHyphen/>
      </w:r>
      <w:r w:rsidRPr="00940C09">
        <w:rPr>
          <w:sz w:val="32"/>
          <w:szCs w:val="32"/>
          <w:lang w:val="uz-Cyrl-UZ"/>
        </w:rPr>
        <w:t>ли қилган қўшимча харажатлар билан боғлиқ бўлиши мумкин. Шу билан бирга фуқарога етказилган маънавий зарарни қоплашга нисба</w:t>
      </w:r>
      <w:r>
        <w:rPr>
          <w:sz w:val="32"/>
          <w:szCs w:val="32"/>
          <w:lang w:val="uz-Cyrl-UZ"/>
        </w:rPr>
        <w:softHyphen/>
      </w:r>
      <w:r w:rsidRPr="00940C09">
        <w:rPr>
          <w:sz w:val="32"/>
          <w:szCs w:val="32"/>
          <w:lang w:val="uz-Cyrl-UZ"/>
        </w:rPr>
        <w:t xml:space="preserve">тан талабларга ҳам даъво муддати жорий этилмайди. Зеро, инсоннинг руҳий </w:t>
      </w:r>
      <w:r w:rsidRPr="00940C09">
        <w:rPr>
          <w:sz w:val="32"/>
          <w:szCs w:val="32"/>
          <w:lang w:val="uz-Cyrl-UZ"/>
        </w:rPr>
        <w:lastRenderedPageBreak/>
        <w:t>изитроблари, сиқилишларига нисбатан жавобгарликка тортиш вақтини қонун муайян муддат билан чегаралаб қўймайди.</w:t>
      </w:r>
    </w:p>
    <w:p w:rsidR="00565E0C" w:rsidRPr="00940C09" w:rsidRDefault="00565E0C" w:rsidP="00565E0C">
      <w:pPr>
        <w:ind w:firstLine="709"/>
        <w:jc w:val="both"/>
        <w:rPr>
          <w:sz w:val="32"/>
          <w:szCs w:val="32"/>
          <w:lang w:val="uz-Cyrl-UZ"/>
        </w:rPr>
      </w:pPr>
      <w:r w:rsidRPr="00940C09">
        <w:rPr>
          <w:sz w:val="32"/>
          <w:szCs w:val="32"/>
          <w:lang w:val="uz-Cyrl-UZ"/>
        </w:rPr>
        <w:t xml:space="preserve">Фуқаронинг ҳаёти ва </w:t>
      </w:r>
      <w:r>
        <w:rPr>
          <w:sz w:val="32"/>
          <w:szCs w:val="32"/>
          <w:lang w:val="uz-Cyrl-UZ"/>
        </w:rPr>
        <w:t>соғлиғ</w:t>
      </w:r>
      <w:r w:rsidRPr="00940C09">
        <w:rPr>
          <w:sz w:val="32"/>
          <w:szCs w:val="32"/>
          <w:lang w:val="uz-Cyrl-UZ"/>
        </w:rPr>
        <w:t>ига етказилган зарарлар унидиришга нисбатан даъво муддати ўтганидан кейин қўзғатилган талаблар даъво қўзғатилишидан олдинги кўпи билан уч йил бўйича қондирилади. Масалан, фуқаронинг ҳаётига 2003 йил зарар етказилган бўлса-ю, даъво 2009 йил қўзғатилган бўлса, суд фақатгина 2006 йилдан 2009 йилгача бўлган муддат учун зарарни қоплаш тўғрисида қарор чиқаради.</w:t>
      </w:r>
    </w:p>
    <w:p w:rsidR="00565E0C" w:rsidRPr="00940C09" w:rsidRDefault="00565E0C" w:rsidP="00565E0C">
      <w:pPr>
        <w:ind w:firstLine="709"/>
        <w:jc w:val="both"/>
        <w:rPr>
          <w:i/>
          <w:sz w:val="32"/>
          <w:szCs w:val="32"/>
          <w:lang w:val="uz-Cyrl-UZ"/>
        </w:rPr>
      </w:pPr>
      <w:r w:rsidRPr="00940C09">
        <w:rPr>
          <w:i/>
          <w:sz w:val="32"/>
          <w:szCs w:val="32"/>
          <w:lang w:val="uz-Cyrl-UZ"/>
        </w:rPr>
        <w:t>-жиноят туфайли етказилган зарарни тўлаш ҳақидаги талабларга;</w:t>
      </w:r>
    </w:p>
    <w:p w:rsidR="00565E0C" w:rsidRPr="00940C09" w:rsidRDefault="00565E0C" w:rsidP="00565E0C">
      <w:pPr>
        <w:ind w:firstLine="709"/>
        <w:jc w:val="both"/>
        <w:rPr>
          <w:i/>
          <w:sz w:val="32"/>
          <w:szCs w:val="32"/>
          <w:lang w:val="uz-Cyrl-UZ"/>
        </w:rPr>
      </w:pPr>
      <w:r w:rsidRPr="00940C09">
        <w:rPr>
          <w:sz w:val="32"/>
          <w:szCs w:val="32"/>
          <w:lang w:val="uz-Cyrl-UZ"/>
        </w:rPr>
        <w:t xml:space="preserve">Бу каби зарарлар шахснинг ҳаёти, </w:t>
      </w:r>
      <w:r>
        <w:rPr>
          <w:sz w:val="32"/>
          <w:szCs w:val="32"/>
          <w:lang w:val="uz-Cyrl-UZ"/>
        </w:rPr>
        <w:t>соғлиғ</w:t>
      </w:r>
      <w:r w:rsidRPr="00940C09">
        <w:rPr>
          <w:sz w:val="32"/>
          <w:szCs w:val="32"/>
          <w:lang w:val="uz-Cyrl-UZ"/>
        </w:rPr>
        <w:t xml:space="preserve">и, шаъни, қадр-қиммати ва мол-мулкига етказилиши мумкин бўлиб, унинг давлат томонидан муҳофаза этилиши ва фуқарога тегишли ҳуқуқларнинг жиноят йўли билан бузилиши жамиятдаги адолат ва инсофлилик тамойилларига мос келмаслигидан келиб чиқади. </w:t>
      </w:r>
    </w:p>
    <w:p w:rsidR="00565E0C" w:rsidRPr="00940C09" w:rsidRDefault="00565E0C" w:rsidP="00565E0C">
      <w:pPr>
        <w:ind w:firstLine="709"/>
        <w:jc w:val="both"/>
        <w:rPr>
          <w:i/>
          <w:sz w:val="32"/>
          <w:szCs w:val="32"/>
          <w:lang w:val="uz-Cyrl-UZ"/>
        </w:rPr>
      </w:pPr>
      <w:r w:rsidRPr="00940C09">
        <w:rPr>
          <w:i/>
          <w:sz w:val="32"/>
          <w:szCs w:val="32"/>
          <w:lang w:val="uz-Cyrl-UZ"/>
        </w:rPr>
        <w:t>-мулкдорнинг ёки бошқа эгалик қилувчининг ўз ҳуқуқини ҳар қандай бузилишларни, шу жумладан, эгалик қилишдан маҳрум этиш билан боғлиқ бўлмаган бузишларни бартараф этиш ҳақидаги талабларга;</w:t>
      </w:r>
    </w:p>
    <w:p w:rsidR="00565E0C" w:rsidRPr="00940C09" w:rsidRDefault="00565E0C" w:rsidP="00565E0C">
      <w:pPr>
        <w:ind w:firstLine="709"/>
        <w:jc w:val="both"/>
        <w:rPr>
          <w:sz w:val="32"/>
          <w:szCs w:val="32"/>
          <w:lang w:val="uz-Cyrl-UZ"/>
        </w:rPr>
      </w:pPr>
      <w:r w:rsidRPr="00940C09">
        <w:rPr>
          <w:sz w:val="32"/>
          <w:szCs w:val="32"/>
          <w:lang w:val="uz-Cyrl-UZ"/>
        </w:rPr>
        <w:t>Мулкдорнинг ёки бошқа эгалик қилувчининг ўз ҳуқуқини ҳар қандай бузишларни, шу жумладан, эгалик қилишдан маҳрум этиш билан боғлиқ бўлмаган бузишларни, бартараф этиш ҳақидаги талаб</w:t>
      </w:r>
      <w:r>
        <w:rPr>
          <w:sz w:val="32"/>
          <w:szCs w:val="32"/>
          <w:lang w:val="uz-Cyrl-UZ"/>
        </w:rPr>
        <w:softHyphen/>
      </w:r>
      <w:r w:rsidRPr="00940C09">
        <w:rPr>
          <w:sz w:val="32"/>
          <w:szCs w:val="32"/>
          <w:lang w:val="uz-Cyrl-UZ"/>
        </w:rPr>
        <w:t>ларига нисбатан ҳам даъво муддати татбиқ этилмайди. Чунки, мулк ҳуқуқи муддатсиз шахсга тегишли экан, унинг мулкий ҳуқуқлари ҳам доимо шахснинг ўзига тегишли бўлиб, уни амалга оширишга нисбатан ҳар қандай чеклаш бартараф этилиши лозим (қонун ҳуж</w:t>
      </w:r>
      <w:r>
        <w:rPr>
          <w:sz w:val="32"/>
          <w:szCs w:val="32"/>
          <w:lang w:val="uz-Cyrl-UZ"/>
        </w:rPr>
        <w:softHyphen/>
      </w:r>
      <w:r w:rsidRPr="00940C09">
        <w:rPr>
          <w:sz w:val="32"/>
          <w:szCs w:val="32"/>
          <w:lang w:val="uz-Cyrl-UZ"/>
        </w:rPr>
        <w:t>жатларида назарда тутилган чеклашлар ва тўсиқлар бундан мустас</w:t>
      </w:r>
      <w:r>
        <w:rPr>
          <w:sz w:val="32"/>
          <w:szCs w:val="32"/>
          <w:lang w:val="uz-Cyrl-UZ"/>
        </w:rPr>
        <w:softHyphen/>
      </w:r>
      <w:r w:rsidRPr="00940C09">
        <w:rPr>
          <w:sz w:val="32"/>
          <w:szCs w:val="32"/>
          <w:lang w:val="uz-Cyrl-UZ"/>
        </w:rPr>
        <w:t xml:space="preserve">но). ФКнинг 231-моддасига мувофиқ, мулкдор ўз ҳуқуқларининг ҳар қандай бузилишини, гарчи бу бузиш эгалик қилишдан маҳрум этиш билан боғлиқ бўлмаса ҳам, бартараф этишни талаб қилиши мумкин (негатор даъво). </w:t>
      </w:r>
    </w:p>
    <w:p w:rsidR="00565E0C" w:rsidRPr="00940C09" w:rsidRDefault="00565E0C" w:rsidP="00565E0C">
      <w:pPr>
        <w:ind w:firstLine="709"/>
        <w:jc w:val="both"/>
        <w:rPr>
          <w:i/>
          <w:sz w:val="32"/>
          <w:szCs w:val="32"/>
          <w:lang w:val="uz-Cyrl-UZ"/>
        </w:rPr>
      </w:pPr>
      <w:r w:rsidRPr="00940C09">
        <w:rPr>
          <w:i/>
          <w:sz w:val="32"/>
          <w:szCs w:val="32"/>
          <w:lang w:val="uz-Cyrl-UZ"/>
        </w:rPr>
        <w:t>-мамлакат мустақиллиги эълон қилинишидан олдин унинг чегараларидан ташқарига олиб чиқиб кетилган тарихий, маданий ва илмий-бадиий қийматга эга бўлган мол-мулкни ҳамда қимматбаҳо объектларни қайтариб бериш ҳақидаги талабларга;</w:t>
      </w:r>
    </w:p>
    <w:p w:rsidR="00565E0C" w:rsidRPr="00940C09" w:rsidRDefault="00565E0C" w:rsidP="00565E0C">
      <w:pPr>
        <w:ind w:firstLine="709"/>
        <w:jc w:val="both"/>
        <w:rPr>
          <w:sz w:val="32"/>
          <w:szCs w:val="32"/>
          <w:lang w:val="uz-Cyrl-UZ"/>
        </w:rPr>
      </w:pPr>
      <w:r w:rsidRPr="00940C09">
        <w:rPr>
          <w:sz w:val="32"/>
          <w:szCs w:val="32"/>
          <w:lang w:val="uz-Cyrl-UZ"/>
        </w:rPr>
        <w:t xml:space="preserve">Мамлакатнинг турли тарихий, маданий ва илмий-бадиий қийматга эга бўлган мол-мулкни ҳамда қимматбаҳо объектлар миллий бойлиги саналади. Улар ҳар қандай ҳолатда ҳам Ўзбекистон </w:t>
      </w:r>
      <w:r w:rsidRPr="00940C09">
        <w:rPr>
          <w:sz w:val="32"/>
          <w:szCs w:val="32"/>
          <w:lang w:val="uz-Cyrl-UZ"/>
        </w:rPr>
        <w:lastRenderedPageBreak/>
        <w:t>Республикасига тегишли бўлади. Шу сабабли бу каби бойликларни республикадан олиб чиқиш ва олиб кириш қоидалари махсус қонун ҳужжатлари билан белгиланади. Масалан,</w:t>
      </w:r>
      <w:r w:rsidRPr="00940C09">
        <w:rPr>
          <w:i/>
          <w:sz w:val="32"/>
          <w:szCs w:val="32"/>
          <w:lang w:val="uz-Cyrl-UZ"/>
        </w:rPr>
        <w:t xml:space="preserve"> </w:t>
      </w:r>
      <w:r w:rsidRPr="00940C09">
        <w:rPr>
          <w:sz w:val="32"/>
          <w:szCs w:val="32"/>
          <w:lang w:val="uz-Cyrl-UZ"/>
        </w:rPr>
        <w:t>Ўзбекистон Республикаси</w:t>
      </w:r>
      <w:r w:rsidRPr="00B379B5">
        <w:rPr>
          <w:sz w:val="32"/>
          <w:szCs w:val="32"/>
          <w:lang w:val="uz-Cyrl-UZ"/>
        </w:rPr>
        <w:softHyphen/>
      </w:r>
      <w:r w:rsidRPr="00940C09">
        <w:rPr>
          <w:sz w:val="32"/>
          <w:szCs w:val="32"/>
          <w:lang w:val="uz-Cyrl-UZ"/>
        </w:rPr>
        <w:t>нинг 1998 йил 29 августда қабул қилинган “Маданий бойликларнинг олиб чиқилиши ва олиб кирилиши тўғрисида”ги Қонуни</w:t>
      </w:r>
      <w:r w:rsidRPr="00940C09">
        <w:rPr>
          <w:rStyle w:val="a5"/>
          <w:sz w:val="32"/>
          <w:szCs w:val="32"/>
        </w:rPr>
        <w:footnoteReference w:id="8"/>
      </w:r>
      <w:r w:rsidRPr="00940C09">
        <w:rPr>
          <w:sz w:val="32"/>
          <w:szCs w:val="32"/>
          <w:lang w:val="uz-Cyrl-UZ"/>
        </w:rPr>
        <w:t xml:space="preserve">, </w:t>
      </w:r>
      <w:r w:rsidRPr="00940C09">
        <w:rPr>
          <w:bCs/>
          <w:sz w:val="32"/>
          <w:szCs w:val="32"/>
          <w:lang w:val="uz-Cyrl-UZ"/>
        </w:rPr>
        <w:t>Ўзбекистон Республикаси Вазирлар Маҳкамасининг 1999 йил 23 мартдаги 131-сон “Ўзбекистон Республикасида маданий бойликларнинг олиб чиқи</w:t>
      </w:r>
      <w:r>
        <w:rPr>
          <w:bCs/>
          <w:sz w:val="32"/>
          <w:szCs w:val="32"/>
          <w:lang w:val="uz-Cyrl-UZ"/>
        </w:rPr>
        <w:softHyphen/>
      </w:r>
      <w:r w:rsidRPr="00940C09">
        <w:rPr>
          <w:bCs/>
          <w:sz w:val="32"/>
          <w:szCs w:val="32"/>
          <w:lang w:val="uz-Cyrl-UZ"/>
        </w:rPr>
        <w:t>лиши ва олиб кирилиши масалаларини тартибга солиш тўғрисида”ги қарори</w:t>
      </w:r>
      <w:r w:rsidRPr="00940C09">
        <w:rPr>
          <w:rStyle w:val="a5"/>
          <w:bCs/>
          <w:sz w:val="32"/>
          <w:szCs w:val="32"/>
          <w:lang w:val="uz-Cyrl-UZ"/>
        </w:rPr>
        <w:footnoteReference w:id="9"/>
      </w:r>
      <w:r w:rsidRPr="00940C09">
        <w:rPr>
          <w:bCs/>
          <w:sz w:val="32"/>
          <w:szCs w:val="32"/>
          <w:lang w:val="uz-Cyrl-UZ"/>
        </w:rPr>
        <w:t xml:space="preserve"> ва шу қарор билан тасдиқланган “Мад</w:t>
      </w:r>
      <w:r w:rsidRPr="00940C09">
        <w:rPr>
          <w:sz w:val="32"/>
          <w:szCs w:val="32"/>
          <w:lang w:val="uz-Cyrl-UZ"/>
        </w:rPr>
        <w:t>аний бойликларнинг олиб чиқилиши ва олиб кирилиши тартиби тўғрисида”ги ва “Ўзбекис</w:t>
      </w:r>
      <w:r>
        <w:rPr>
          <w:sz w:val="32"/>
          <w:szCs w:val="32"/>
          <w:lang w:val="uz-Cyrl-UZ"/>
        </w:rPr>
        <w:softHyphen/>
      </w:r>
      <w:r w:rsidRPr="00940C09">
        <w:rPr>
          <w:sz w:val="32"/>
          <w:szCs w:val="32"/>
          <w:lang w:val="uz-Cyrl-UZ"/>
        </w:rPr>
        <w:t>тон Республикасида маданий бойликларни реализация қилишда қатнашувчи юридик шахсларга рухсатномалар бериш тартиби тўғрисида”ги Низом ва бошқалар.</w:t>
      </w:r>
    </w:p>
    <w:p w:rsidR="00565E0C" w:rsidRPr="00940C09" w:rsidRDefault="00565E0C" w:rsidP="00565E0C">
      <w:pPr>
        <w:ind w:firstLine="709"/>
        <w:jc w:val="both"/>
        <w:rPr>
          <w:sz w:val="32"/>
          <w:szCs w:val="32"/>
          <w:lang w:val="uz-Cyrl-UZ"/>
        </w:rPr>
      </w:pPr>
      <w:r w:rsidRPr="00940C09">
        <w:rPr>
          <w:sz w:val="32"/>
          <w:szCs w:val="32"/>
          <w:lang w:val="uz-Cyrl-UZ"/>
        </w:rPr>
        <w:t>Қуйидагилар маданий бойликлар сифатида эътироф этилади:</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-халқлар ҳаётидаги тарихий воқеалар, жамият ва давлат ривож</w:t>
      </w:r>
      <w:r w:rsidRPr="00B379B5">
        <w:rPr>
          <w:sz w:val="32"/>
          <w:szCs w:val="32"/>
          <w:lang w:val="uz-Cyrl-UZ"/>
        </w:rPr>
        <w:softHyphen/>
      </w:r>
      <w:r w:rsidRPr="00940C09">
        <w:rPr>
          <w:sz w:val="32"/>
          <w:szCs w:val="32"/>
          <w:lang w:val="uz-Cyrl-UZ"/>
        </w:rPr>
        <w:t>ланиши, фан ва техника тарихи билан боғлиқ бўлган, шунингдек, атоқли шахслар (давлат, сиёсий, жамоат арбоблари, мутафаккирлар, фан, адабиёт, санъат арбоблари) ҳаёти ва фаолиятига тааллуқли ашёлар, тарихий, бадиий, илмий ва бошқа маданий қимматга эга бўлган қуролларнинг ҳар хил турлари;</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-таркибида қимматбаҳо металлар ва қимматбаҳо тошлар бўлган бадиий бойликлар;</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-археологик қазилмалар ёки археологик кашфиётлар ва топилма</w:t>
      </w:r>
      <w:r>
        <w:rPr>
          <w:sz w:val="32"/>
          <w:szCs w:val="32"/>
          <w:lang w:val="uz-Cyrl-UZ"/>
        </w:rPr>
        <w:softHyphen/>
      </w:r>
      <w:r w:rsidRPr="00940C09">
        <w:rPr>
          <w:sz w:val="32"/>
          <w:szCs w:val="32"/>
          <w:lang w:val="uz-Cyrl-UZ"/>
        </w:rPr>
        <w:t>лар натижасида олинган ашёлар ва уларнинг парчалари, тупроқ намуналари, археологик, геологик ва бошқа намуналар;</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-ҳар қандай асосда ва ҳар қандай материаллардан бутунлай қўлда ишланган расмлар ва суратлар, ҳар қандай материаллардан ишланган ва ҳайкалтарошлик асарлари, шу жумладан, бўртма расм</w:t>
      </w:r>
      <w:r w:rsidRPr="00B379B5">
        <w:rPr>
          <w:sz w:val="32"/>
          <w:szCs w:val="32"/>
          <w:lang w:val="uz-Cyrl-UZ"/>
        </w:rPr>
        <w:softHyphen/>
      </w:r>
      <w:r w:rsidRPr="00940C09">
        <w:rPr>
          <w:sz w:val="32"/>
          <w:szCs w:val="32"/>
          <w:lang w:val="uz-Cyrl-UZ"/>
        </w:rPr>
        <w:t>лар, ҳар қандай материаллардан ишланган асл бадиий композициялар ва монтажлар;</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-сиғиниш мақсадидаги бадиий безатилган ашёлар, этнографик объектлар;</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-ўйма нақшлар, эстамплар, литографиялар, ксилографиялар, графиканинг бошқа турлари ва уларнинг оригинал босма шакллари, амалий-декоратив санъат асарлари (шиша, лой, ёғоч, металл, суяк, мато ва бошқа материаллардан ишланган бадиий буюмлар), анъана</w:t>
      </w:r>
      <w:r>
        <w:rPr>
          <w:sz w:val="32"/>
          <w:szCs w:val="32"/>
          <w:lang w:val="uz-Cyrl-UZ"/>
        </w:rPr>
        <w:softHyphen/>
      </w:r>
      <w:r w:rsidRPr="00940C09">
        <w:rPr>
          <w:sz w:val="32"/>
          <w:szCs w:val="32"/>
          <w:lang w:val="uz-Cyrl-UZ"/>
        </w:rPr>
        <w:t>вий халқ бадиий ҳунармандчилиги буюмлари;</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lastRenderedPageBreak/>
        <w:t>-архитектура, тарих, бадиий ёдгорликлар ва монументал санъат ёдгорликларининг таркибий қисмлари ва парчалари;</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-алоҳида ёки коллекциядаги қадимий китоблар, шунингдек, тарихий, илмий-бадиий, адабий аҳамиятга эга бўлган матбаа асарлари, ноёб қўлёзмалар ва ҳужжатли ёдгорликлар, архивлар, фото-, фоно-, кино- ва видеоматериаллар, мусиқа асбоблари;</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-филателия, нумизматика, фалеристика, бонистика, сфрагистика ашёлари ва бошқа коллекциялар, тангалар, орденлар, медаллар, муҳр</w:t>
      </w:r>
      <w:r>
        <w:rPr>
          <w:sz w:val="32"/>
          <w:szCs w:val="32"/>
          <w:lang w:val="uz-Cyrl-UZ"/>
        </w:rPr>
        <w:softHyphen/>
      </w:r>
      <w:r w:rsidRPr="00940C09">
        <w:rPr>
          <w:sz w:val="32"/>
          <w:szCs w:val="32"/>
          <w:lang w:val="uz-Cyrl-UZ"/>
        </w:rPr>
        <w:t>лар, почта откриткалари (конвертлар) ва коллекциялашнинг бошқа ашёлари, ноёб коллекциялар ва флора ҳамда фауна намуналари, илм-фаннинг минералогия, палеонтология, анатомия каби тармоқлари учун аҳамиятли бўлган ашёлар;</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-маиший ва маданий аҳамиятга эга бўлган маиший ва илмий приборлар, асбоблар (cоат, барометр, тарози, дурбин, фото-, киноап</w:t>
      </w:r>
      <w:r>
        <w:rPr>
          <w:sz w:val="32"/>
          <w:szCs w:val="32"/>
          <w:lang w:val="uz-Cyrl-UZ"/>
        </w:rPr>
        <w:softHyphen/>
      </w:r>
      <w:r w:rsidRPr="00940C09">
        <w:rPr>
          <w:sz w:val="32"/>
          <w:szCs w:val="32"/>
          <w:lang w:val="uz-Cyrl-UZ"/>
        </w:rPr>
        <w:t>паратлари, тикув машиналари ва шу кабилар);</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-бошқа кўчар буюмлар, шу жумладан, тарихий, илмий-бадиий ёки бошқа маданий аҳамиятга эга бўлган, шунингдек, давлат томо</w:t>
      </w:r>
      <w:r>
        <w:rPr>
          <w:sz w:val="32"/>
          <w:szCs w:val="32"/>
          <w:lang w:val="uz-Cyrl-UZ"/>
        </w:rPr>
        <w:softHyphen/>
      </w:r>
      <w:r w:rsidRPr="00940C09">
        <w:rPr>
          <w:sz w:val="32"/>
          <w:szCs w:val="32"/>
          <w:lang w:val="uz-Cyrl-UZ"/>
        </w:rPr>
        <w:t>нидан тарихий ва маданий ёдгорлик сифатида муҳофазага олинган нусхалар.</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Маданий бойликларнинг олиб чиқилиши ва олиб кирилишини давлат томонидан тартибга солишни Ўзбекистон Республикаси Мада</w:t>
      </w:r>
      <w:r>
        <w:rPr>
          <w:sz w:val="32"/>
          <w:szCs w:val="32"/>
          <w:lang w:val="uz-Cyrl-UZ"/>
        </w:rPr>
        <w:softHyphen/>
      </w:r>
      <w:r w:rsidRPr="00940C09">
        <w:rPr>
          <w:sz w:val="32"/>
          <w:szCs w:val="32"/>
          <w:lang w:val="uz-Cyrl-UZ"/>
        </w:rPr>
        <w:t xml:space="preserve">ният ва спорт ишлари вазирлиги ҳамда Ўзбекистон Республикаси Давлат божхона қўмитаси амалга оширади. </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 xml:space="preserve">Ўзбекистон Республикаси Маданият ва спорт ишлари вазирлиги: Ўзбекистон Республикаси Вазирлар Маҳкамаси тасдиқлаган тартибда маданий бойликлар сирасига кирувчи ашёларнинг тоифасини аниқлайди ҳамда маданий бойликларнинг олиб чиқилиши, вақтинча олиб чиқилиши мумкинлиги тўғрисида қарорлар қабул қилади. </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 xml:space="preserve">Чунончи давлат қонунга хилоф равишда олиб чиқилган ва Ўзбекистон Республикасига қайтарилиши лозим бўлган маданий бойликларни талаб қилиб олиш чораларини кўради. </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 xml:space="preserve">эллик йил муқаддам ва ундан ҳам олдинроқ яратилган маданий бойликлар, давлат томонидан муҳофаза рўйхатлари ва реестрларига киритилган маданий бойликлар, Ўзбекистон Республикасининг давлат ва жамоат музейларида, архивларида, кутубхоналарида ва бошқа сақлаш жойларида доимий сақланаётган маданий бойликлар Ўзбекистон Республикасидан олиб чиқилиши мумкин эмас. </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lastRenderedPageBreak/>
        <w:t>Қайтарилган маданий бойликларнинг мулкдорлари уларни қайтариб олиб киришда божхона тўловлари ва махсус йиғимни тўлашдан озод қилинади.</w:t>
      </w:r>
    </w:p>
    <w:p w:rsidR="00565E0C" w:rsidRPr="00940C09" w:rsidRDefault="00565E0C" w:rsidP="00565E0C">
      <w:pPr>
        <w:spacing w:line="235" w:lineRule="auto"/>
        <w:ind w:firstLine="709"/>
        <w:jc w:val="both"/>
        <w:rPr>
          <w:i/>
          <w:sz w:val="32"/>
          <w:szCs w:val="32"/>
          <w:lang w:val="uz-Cyrl-UZ"/>
        </w:rPr>
      </w:pPr>
      <w:r w:rsidRPr="00940C09">
        <w:rPr>
          <w:i/>
          <w:sz w:val="32"/>
          <w:szCs w:val="32"/>
          <w:lang w:val="uz-Cyrl-UZ"/>
        </w:rPr>
        <w:t>-</w:t>
      </w:r>
      <w:proofErr w:type="spellStart"/>
      <w:r w:rsidRPr="00940C09">
        <w:rPr>
          <w:i/>
          <w:sz w:val="32"/>
          <w:szCs w:val="32"/>
        </w:rPr>
        <w:t>қонунда</w:t>
      </w:r>
      <w:proofErr w:type="spellEnd"/>
      <w:r w:rsidRPr="00940C09">
        <w:rPr>
          <w:i/>
          <w:sz w:val="32"/>
          <w:szCs w:val="32"/>
        </w:rPr>
        <w:t xml:space="preserve"> </w:t>
      </w:r>
      <w:proofErr w:type="spellStart"/>
      <w:r w:rsidRPr="00940C09">
        <w:rPr>
          <w:i/>
          <w:sz w:val="32"/>
          <w:szCs w:val="32"/>
        </w:rPr>
        <w:t>белгиланган</w:t>
      </w:r>
      <w:proofErr w:type="spellEnd"/>
      <w:r w:rsidRPr="00940C09">
        <w:rPr>
          <w:i/>
          <w:sz w:val="32"/>
          <w:szCs w:val="32"/>
        </w:rPr>
        <w:t xml:space="preserve"> </w:t>
      </w:r>
      <w:proofErr w:type="spellStart"/>
      <w:r w:rsidRPr="00940C09">
        <w:rPr>
          <w:i/>
          <w:sz w:val="32"/>
          <w:szCs w:val="32"/>
        </w:rPr>
        <w:t>ҳолларда</w:t>
      </w:r>
      <w:proofErr w:type="spellEnd"/>
      <w:r w:rsidRPr="00940C09">
        <w:rPr>
          <w:i/>
          <w:sz w:val="32"/>
          <w:szCs w:val="32"/>
        </w:rPr>
        <w:t xml:space="preserve"> </w:t>
      </w:r>
      <w:proofErr w:type="spellStart"/>
      <w:r w:rsidRPr="00940C09">
        <w:rPr>
          <w:i/>
          <w:sz w:val="32"/>
          <w:szCs w:val="32"/>
        </w:rPr>
        <w:t>бошқа</w:t>
      </w:r>
      <w:proofErr w:type="spellEnd"/>
      <w:r w:rsidRPr="00940C09">
        <w:rPr>
          <w:i/>
          <w:sz w:val="32"/>
          <w:szCs w:val="32"/>
        </w:rPr>
        <w:t xml:space="preserve"> </w:t>
      </w:r>
      <w:proofErr w:type="spellStart"/>
      <w:r w:rsidRPr="00940C09">
        <w:rPr>
          <w:i/>
          <w:sz w:val="32"/>
          <w:szCs w:val="32"/>
        </w:rPr>
        <w:t>талабларга</w:t>
      </w:r>
      <w:proofErr w:type="spellEnd"/>
      <w:r w:rsidRPr="00940C09">
        <w:rPr>
          <w:i/>
          <w:sz w:val="32"/>
          <w:szCs w:val="32"/>
        </w:rPr>
        <w:t xml:space="preserve"> (ФК</w:t>
      </w:r>
      <w:r w:rsidRPr="00940C09">
        <w:rPr>
          <w:i/>
          <w:sz w:val="32"/>
          <w:szCs w:val="32"/>
          <w:lang w:val="uz-Cyrl-UZ"/>
        </w:rPr>
        <w:t>,</w:t>
      </w:r>
      <w:r w:rsidRPr="00940C09">
        <w:rPr>
          <w:i/>
          <w:sz w:val="32"/>
          <w:szCs w:val="32"/>
        </w:rPr>
        <w:t xml:space="preserve"> 163-модда).</w:t>
      </w:r>
    </w:p>
    <w:p w:rsidR="00565E0C" w:rsidRPr="00940C09" w:rsidRDefault="00565E0C" w:rsidP="00565E0C">
      <w:pPr>
        <w:spacing w:line="235" w:lineRule="auto"/>
        <w:ind w:firstLine="709"/>
        <w:jc w:val="both"/>
        <w:rPr>
          <w:sz w:val="32"/>
          <w:szCs w:val="32"/>
          <w:lang w:val="uz-Cyrl-UZ"/>
        </w:rPr>
      </w:pPr>
      <w:r w:rsidRPr="00940C09">
        <w:rPr>
          <w:sz w:val="32"/>
          <w:szCs w:val="32"/>
          <w:lang w:val="uz-Cyrl-UZ"/>
        </w:rPr>
        <w:t>ФКнинг 163-моддасида даъво муддати қилинмайдиган талаблар доираси аниқ чегаралаб қўйилмаган бўлиб, у кенгайиши мумкин. Шу сабабли бошқа қонун ҳужжатларида белгиланган нормалар билан ҳам бундай талаблар доираси кенгайиши мумкин. Бундан ташқари айрим илмий адабиётларда цивилистлар даъво муддати жорий қилинмай</w:t>
      </w:r>
      <w:r>
        <w:rPr>
          <w:sz w:val="32"/>
          <w:szCs w:val="32"/>
          <w:lang w:val="uz-Cyrl-UZ"/>
        </w:rPr>
        <w:softHyphen/>
      </w:r>
      <w:r w:rsidRPr="00940C09">
        <w:rPr>
          <w:sz w:val="32"/>
          <w:szCs w:val="32"/>
          <w:lang w:val="uz-Cyrl-UZ"/>
        </w:rPr>
        <w:t>диган талаблар доираси билан боғлиқ айрим ўз фикр-мулоҳазаларини ҳам билдиришмоқда. Масалан, юқоридаги ҳолатлардан ташқари даъво муддати жорий қилинмайдиган талаблар қаторига меҳнатга оид ҳуқуқий муносабатлардан келиб чиқадиган маънавий зарарни унди</w:t>
      </w:r>
      <w:r>
        <w:rPr>
          <w:sz w:val="32"/>
          <w:szCs w:val="32"/>
          <w:lang w:val="uz-Cyrl-UZ"/>
        </w:rPr>
        <w:softHyphen/>
      </w:r>
      <w:r w:rsidRPr="00940C09">
        <w:rPr>
          <w:sz w:val="32"/>
          <w:szCs w:val="32"/>
          <w:lang w:val="uz-Cyrl-UZ"/>
        </w:rPr>
        <w:t>риш ҳақидаги талабларни киритишни таклиф этилмоқда</w:t>
      </w:r>
      <w:r w:rsidRPr="00940C09">
        <w:rPr>
          <w:rStyle w:val="a5"/>
          <w:sz w:val="32"/>
          <w:szCs w:val="32"/>
          <w:lang w:val="uz-Cyrl-UZ"/>
        </w:rPr>
        <w:footnoteReference w:id="10"/>
      </w:r>
      <w:r w:rsidRPr="00940C09">
        <w:rPr>
          <w:sz w:val="32"/>
          <w:szCs w:val="32"/>
          <w:lang w:val="uz-Cyrl-UZ"/>
        </w:rPr>
        <w:t>. Жамият ривожлангани сари бу каби фикрлар ҳам кенгайиб боради ва улар кейинчалик қонунчиликка киритилиш орқали даъво муддати жорий қилинмайдиган талаблар доирасининг кенгайишига олиб келади.</w:t>
      </w:r>
    </w:p>
    <w:p w:rsidR="00565E0C" w:rsidRDefault="00565E0C" w:rsidP="00565E0C">
      <w:pPr>
        <w:jc w:val="center"/>
        <w:rPr>
          <w:rFonts w:cs="Arial"/>
          <w:b/>
          <w:sz w:val="32"/>
          <w:szCs w:val="32"/>
          <w:lang w:val="uz-Cyrl-UZ"/>
        </w:rPr>
      </w:pPr>
    </w:p>
    <w:p w:rsidR="000C2734" w:rsidRPr="004B499D" w:rsidRDefault="00565E0C" w:rsidP="000C2734">
      <w:pPr>
        <w:jc w:val="center"/>
        <w:rPr>
          <w:lang w:val="uz-Cyrl-UZ"/>
        </w:rPr>
      </w:pPr>
      <w:r>
        <w:rPr>
          <w:rFonts w:cs="Arial"/>
          <w:b/>
          <w:sz w:val="32"/>
          <w:szCs w:val="32"/>
          <w:lang w:val="uz-Cyrl-UZ"/>
        </w:rPr>
        <w:br w:type="page"/>
      </w:r>
    </w:p>
    <w:p w:rsidR="00A3536C" w:rsidRPr="004B499D" w:rsidRDefault="00A3536C" w:rsidP="00565E0C">
      <w:pPr>
        <w:rPr>
          <w:lang w:val="uz-Cyrl-UZ"/>
        </w:rPr>
      </w:pPr>
    </w:p>
    <w:sectPr w:rsidR="00A3536C" w:rsidRPr="004B49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57" w:rsidRDefault="00C91857" w:rsidP="00565E0C">
      <w:r>
        <w:separator/>
      </w:r>
    </w:p>
  </w:endnote>
  <w:endnote w:type="continuationSeparator" w:id="0">
    <w:p w:rsidR="00C91857" w:rsidRDefault="00C91857" w:rsidP="005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57" w:rsidRDefault="00C91857" w:rsidP="00565E0C">
      <w:r>
        <w:separator/>
      </w:r>
    </w:p>
  </w:footnote>
  <w:footnote w:type="continuationSeparator" w:id="0">
    <w:p w:rsidR="00C91857" w:rsidRDefault="00C91857" w:rsidP="00565E0C">
      <w:r>
        <w:continuationSeparator/>
      </w:r>
    </w:p>
  </w:footnote>
  <w:footnote w:id="1">
    <w:p w:rsidR="00565E0C" w:rsidRPr="008739B4" w:rsidRDefault="00565E0C" w:rsidP="00565E0C">
      <w:pPr>
        <w:pStyle w:val="a3"/>
        <w:jc w:val="both"/>
        <w:rPr>
          <w:lang w:val="uz-Cyrl-UZ"/>
        </w:rPr>
      </w:pPr>
      <w:r w:rsidRPr="008739B4">
        <w:rPr>
          <w:rStyle w:val="a5"/>
        </w:rPr>
        <w:footnoteRef/>
      </w:r>
      <w:r w:rsidRPr="008739B4">
        <w:t xml:space="preserve"> </w:t>
      </w:r>
      <w:proofErr w:type="spellStart"/>
      <w:r w:rsidRPr="008739B4">
        <w:t>Шорахметов</w:t>
      </w:r>
      <w:proofErr w:type="spellEnd"/>
      <w:r w:rsidRPr="008739B4">
        <w:rPr>
          <w:lang w:val="uz-Cyrl-UZ"/>
        </w:rPr>
        <w:t xml:space="preserve"> Ш. Ўзбекистон Республикаси</w:t>
      </w:r>
      <w:proofErr w:type="spellStart"/>
      <w:r w:rsidRPr="008739B4">
        <w:t>нинг</w:t>
      </w:r>
      <w:proofErr w:type="spellEnd"/>
      <w:r w:rsidRPr="008739B4">
        <w:rPr>
          <w:lang w:val="uz-Cyrl-UZ"/>
        </w:rPr>
        <w:t xml:space="preserve"> фуқаролик процессуал ҳуқуқи. </w:t>
      </w:r>
      <w:proofErr w:type="spellStart"/>
      <w:r w:rsidRPr="008739B4">
        <w:t>Дарслик</w:t>
      </w:r>
      <w:proofErr w:type="spellEnd"/>
      <w:r w:rsidRPr="008739B4">
        <w:rPr>
          <w:lang w:val="uz-Cyrl-UZ"/>
        </w:rPr>
        <w:t xml:space="preserve">. –Тошкент: </w:t>
      </w:r>
      <w:proofErr w:type="spellStart"/>
      <w:r w:rsidRPr="008739B4">
        <w:t>Адолат</w:t>
      </w:r>
      <w:proofErr w:type="spellEnd"/>
      <w:r>
        <w:rPr>
          <w:lang w:val="uz-Cyrl-UZ"/>
        </w:rPr>
        <w:t>, 2001,</w:t>
      </w:r>
      <w:r w:rsidRPr="008739B4">
        <w:rPr>
          <w:lang w:val="uz-Cyrl-UZ"/>
        </w:rPr>
        <w:t xml:space="preserve"> </w:t>
      </w:r>
      <w:r>
        <w:rPr>
          <w:lang w:val="uz-Cyrl-UZ"/>
        </w:rPr>
        <w:t>-</w:t>
      </w:r>
      <w:r w:rsidRPr="008739B4">
        <w:rPr>
          <w:lang w:val="uz-Cyrl-UZ"/>
        </w:rPr>
        <w:t>151</w:t>
      </w:r>
      <w:r>
        <w:rPr>
          <w:lang w:val="uz-Cyrl-UZ"/>
        </w:rPr>
        <w:t xml:space="preserve"> </w:t>
      </w:r>
      <w:r w:rsidRPr="008739B4">
        <w:rPr>
          <w:lang w:val="uz-Cyrl-UZ"/>
        </w:rPr>
        <w:t>б.</w:t>
      </w:r>
    </w:p>
  </w:footnote>
  <w:footnote w:id="2">
    <w:p w:rsidR="00565E0C" w:rsidRPr="008739B4" w:rsidRDefault="00565E0C" w:rsidP="00565E0C">
      <w:pPr>
        <w:pStyle w:val="a3"/>
        <w:jc w:val="both"/>
        <w:rPr>
          <w:lang w:val="uz-Cyrl-UZ"/>
        </w:rPr>
      </w:pPr>
      <w:r w:rsidRPr="008739B4">
        <w:rPr>
          <w:rStyle w:val="a5"/>
        </w:rPr>
        <w:footnoteRef/>
      </w:r>
      <w:r w:rsidRPr="008739B4">
        <w:rPr>
          <w:lang w:val="uz-Cyrl-UZ"/>
        </w:rPr>
        <w:t xml:space="preserve"> Имомов Н. Даъво муддати институти //</w:t>
      </w:r>
      <w:r>
        <w:rPr>
          <w:lang w:val="uz-Cyrl-UZ"/>
        </w:rPr>
        <w:t xml:space="preserve"> </w:t>
      </w:r>
      <w:r w:rsidRPr="008739B4">
        <w:rPr>
          <w:lang w:val="uz-Cyrl-UZ"/>
        </w:rPr>
        <w:t>Ҳаёт ва қонун. 2004. №1</w:t>
      </w:r>
      <w:r>
        <w:rPr>
          <w:lang w:val="uz-Cyrl-UZ"/>
        </w:rPr>
        <w:t xml:space="preserve"> –Б. </w:t>
      </w:r>
      <w:r w:rsidRPr="008739B4">
        <w:rPr>
          <w:lang w:val="uz-Cyrl-UZ"/>
        </w:rPr>
        <w:t>23-24.</w:t>
      </w:r>
    </w:p>
  </w:footnote>
  <w:footnote w:id="3">
    <w:p w:rsidR="00565E0C" w:rsidRPr="008739B4" w:rsidRDefault="00565E0C" w:rsidP="00565E0C">
      <w:pPr>
        <w:pStyle w:val="a3"/>
        <w:jc w:val="both"/>
        <w:rPr>
          <w:lang w:val="uz-Cyrl-UZ"/>
        </w:rPr>
      </w:pPr>
      <w:r w:rsidRPr="008739B4">
        <w:rPr>
          <w:rStyle w:val="a5"/>
        </w:rPr>
        <w:footnoteRef/>
      </w:r>
      <w:r w:rsidRPr="008739B4">
        <w:rPr>
          <w:lang w:val="uz-Cyrl-UZ"/>
        </w:rPr>
        <w:t xml:space="preserve"> Раҳмонқулов Ҳ.Р. Ўзбекистон Республикаси Фуқаролик Кодексининг биринчи қисмига умумий тавсиф ва шарҳлар.</w:t>
      </w:r>
      <w:r>
        <w:rPr>
          <w:lang w:val="uz-Cyrl-UZ"/>
        </w:rPr>
        <w:t xml:space="preserve"> </w:t>
      </w:r>
      <w:r w:rsidRPr="008739B4">
        <w:rPr>
          <w:lang w:val="uz-Cyrl-UZ"/>
        </w:rPr>
        <w:t>-Т</w:t>
      </w:r>
      <w:r>
        <w:rPr>
          <w:lang w:val="uz-Cyrl-UZ"/>
        </w:rPr>
        <w:t>ошкент</w:t>
      </w:r>
      <w:r w:rsidRPr="008739B4">
        <w:rPr>
          <w:lang w:val="uz-Cyrl-UZ"/>
        </w:rPr>
        <w:t>: Иқтисодиёт ва ҳуқуқ дунёси</w:t>
      </w:r>
      <w:r>
        <w:rPr>
          <w:lang w:val="uz-Cyrl-UZ"/>
        </w:rPr>
        <w:t>, 1997. -</w:t>
      </w:r>
      <w:r w:rsidRPr="008739B4">
        <w:rPr>
          <w:lang w:val="uz-Cyrl-UZ"/>
        </w:rPr>
        <w:t>304</w:t>
      </w:r>
      <w:r>
        <w:rPr>
          <w:lang w:val="uz-Cyrl-UZ"/>
        </w:rPr>
        <w:t xml:space="preserve"> </w:t>
      </w:r>
      <w:r w:rsidRPr="008739B4">
        <w:rPr>
          <w:lang w:val="uz-Cyrl-UZ"/>
        </w:rPr>
        <w:t>б.</w:t>
      </w:r>
    </w:p>
  </w:footnote>
  <w:footnote w:id="4">
    <w:p w:rsidR="00565E0C" w:rsidRPr="008739B4" w:rsidRDefault="00565E0C" w:rsidP="00565E0C">
      <w:pPr>
        <w:pStyle w:val="a3"/>
        <w:jc w:val="both"/>
        <w:rPr>
          <w:lang w:val="uz-Cyrl-UZ"/>
        </w:rPr>
      </w:pPr>
      <w:r w:rsidRPr="008739B4">
        <w:rPr>
          <w:rStyle w:val="a5"/>
        </w:rPr>
        <w:footnoteRef/>
      </w:r>
      <w:r w:rsidRPr="008739B4">
        <w:rPr>
          <w:lang w:val="uz-Cyrl-UZ"/>
        </w:rPr>
        <w:t xml:space="preserve"> Имомов Н.Ф. Фуқаролик ҳуқуқида муддатлар в</w:t>
      </w:r>
      <w:r>
        <w:rPr>
          <w:lang w:val="uz-Cyrl-UZ"/>
        </w:rPr>
        <w:t>а даъво муддати. –Тошкент: ТДЮИ,</w:t>
      </w:r>
      <w:r w:rsidRPr="008739B4">
        <w:rPr>
          <w:lang w:val="uz-Cyrl-UZ"/>
        </w:rPr>
        <w:t xml:space="preserve"> 2005.</w:t>
      </w:r>
    </w:p>
  </w:footnote>
  <w:footnote w:id="5">
    <w:p w:rsidR="00565E0C" w:rsidRPr="008739B4" w:rsidRDefault="00565E0C" w:rsidP="00565E0C">
      <w:pPr>
        <w:pStyle w:val="a3"/>
        <w:jc w:val="both"/>
        <w:rPr>
          <w:lang w:val="uz-Cyrl-UZ"/>
        </w:rPr>
      </w:pPr>
      <w:r w:rsidRPr="008739B4">
        <w:rPr>
          <w:rStyle w:val="a5"/>
        </w:rPr>
        <w:footnoteRef/>
      </w:r>
      <w:r w:rsidRPr="008739B4">
        <w:t xml:space="preserve"> </w:t>
      </w:r>
      <w:proofErr w:type="spellStart"/>
      <w:r w:rsidRPr="008739B4">
        <w:t>Ўзбекистон</w:t>
      </w:r>
      <w:proofErr w:type="spellEnd"/>
      <w:r w:rsidRPr="008739B4">
        <w:t xml:space="preserve"> </w:t>
      </w:r>
      <w:proofErr w:type="spellStart"/>
      <w:r w:rsidRPr="008739B4">
        <w:t>Республикаси</w:t>
      </w:r>
      <w:proofErr w:type="spellEnd"/>
      <w:r w:rsidRPr="008739B4">
        <w:t xml:space="preserve"> </w:t>
      </w:r>
      <w:proofErr w:type="spellStart"/>
      <w:r w:rsidRPr="008739B4">
        <w:t>Олий</w:t>
      </w:r>
      <w:proofErr w:type="spellEnd"/>
      <w:r w:rsidRPr="008739B4">
        <w:t xml:space="preserve"> </w:t>
      </w:r>
      <w:proofErr w:type="spellStart"/>
      <w:r w:rsidRPr="008739B4">
        <w:t>Мажлис</w:t>
      </w:r>
      <w:proofErr w:type="spellEnd"/>
      <w:r>
        <w:rPr>
          <w:lang w:val="uz-Cyrl-UZ"/>
        </w:rPr>
        <w:t>ининг</w:t>
      </w:r>
      <w:r w:rsidRPr="008739B4">
        <w:t xml:space="preserve"> </w:t>
      </w:r>
      <w:proofErr w:type="spellStart"/>
      <w:r w:rsidRPr="008739B4">
        <w:t>Ахборотномаси</w:t>
      </w:r>
      <w:proofErr w:type="spellEnd"/>
      <w:r>
        <w:rPr>
          <w:lang w:val="uz-Cyrl-UZ"/>
        </w:rPr>
        <w:t>,</w:t>
      </w:r>
      <w:r>
        <w:t xml:space="preserve"> 2000</w:t>
      </w:r>
      <w:r w:rsidRPr="008739B4">
        <w:t>. 7-8-сон, 210-модда</w:t>
      </w:r>
    </w:p>
  </w:footnote>
  <w:footnote w:id="6">
    <w:p w:rsidR="00565E0C" w:rsidRPr="00234380" w:rsidRDefault="00565E0C" w:rsidP="00565E0C">
      <w:pPr>
        <w:pStyle w:val="a3"/>
        <w:jc w:val="both"/>
        <w:rPr>
          <w:lang w:val="uz-Cyrl-UZ"/>
        </w:rPr>
      </w:pPr>
      <w:r>
        <w:rPr>
          <w:rStyle w:val="a5"/>
        </w:rPr>
        <w:footnoteRef/>
      </w:r>
      <w:r w:rsidRPr="008C62D1">
        <w:rPr>
          <w:lang w:val="uz-Cyrl-UZ"/>
        </w:rPr>
        <w:t xml:space="preserve"> </w:t>
      </w:r>
      <w:r w:rsidRPr="008739B4">
        <w:rPr>
          <w:lang w:val="uz-Cyrl-UZ"/>
        </w:rPr>
        <w:t>Имомов Н.Ф. Фуқаролик ҳуқуқида муддатлар в</w:t>
      </w:r>
      <w:r>
        <w:rPr>
          <w:lang w:val="uz-Cyrl-UZ"/>
        </w:rPr>
        <w:t>а даъво муддати. –Тошкент: ТДЮИ,</w:t>
      </w:r>
      <w:r w:rsidRPr="008739B4">
        <w:rPr>
          <w:lang w:val="uz-Cyrl-UZ"/>
        </w:rPr>
        <w:t xml:space="preserve"> 2005.</w:t>
      </w:r>
    </w:p>
  </w:footnote>
  <w:footnote w:id="7">
    <w:p w:rsidR="00565E0C" w:rsidRPr="00073010" w:rsidRDefault="00565E0C" w:rsidP="00565E0C">
      <w:pPr>
        <w:pStyle w:val="a3"/>
        <w:jc w:val="both"/>
      </w:pPr>
      <w:r w:rsidRPr="00073010">
        <w:rPr>
          <w:rStyle w:val="a5"/>
        </w:rPr>
        <w:footnoteRef/>
      </w:r>
      <w:r w:rsidRPr="00073010">
        <w:t xml:space="preserve"> Гражданское право. Т.</w:t>
      </w:r>
      <w:proofErr w:type="gramStart"/>
      <w:r w:rsidRPr="00073010">
        <w:t>1./</w:t>
      </w:r>
      <w:proofErr w:type="spellStart"/>
      <w:proofErr w:type="gramEnd"/>
      <w:r w:rsidRPr="00073010">
        <w:t>Под.ред</w:t>
      </w:r>
      <w:proofErr w:type="spellEnd"/>
      <w:r w:rsidRPr="00073010">
        <w:t xml:space="preserve">. </w:t>
      </w:r>
      <w:proofErr w:type="spellStart"/>
      <w:r w:rsidRPr="00073010">
        <w:t>А.П.Сергеева</w:t>
      </w:r>
      <w:proofErr w:type="spellEnd"/>
      <w:r w:rsidRPr="00073010">
        <w:t xml:space="preserve">, </w:t>
      </w:r>
      <w:proofErr w:type="spellStart"/>
      <w:r w:rsidRPr="00073010">
        <w:t>Ю.К.Толстого</w:t>
      </w:r>
      <w:proofErr w:type="spellEnd"/>
      <w:r w:rsidRPr="00073010">
        <w:t>.-М.: Проспект.2003.-369 с.</w:t>
      </w:r>
    </w:p>
  </w:footnote>
  <w:footnote w:id="8">
    <w:p w:rsidR="00565E0C" w:rsidRPr="00F61CD1" w:rsidRDefault="00565E0C" w:rsidP="00565E0C">
      <w:pPr>
        <w:overflowPunct/>
        <w:jc w:val="both"/>
        <w:textAlignment w:val="auto"/>
        <w:rPr>
          <w:lang w:val="uz-Cyrl-UZ"/>
        </w:rPr>
      </w:pPr>
      <w:r>
        <w:rPr>
          <w:rStyle w:val="a5"/>
        </w:rPr>
        <w:footnoteRef/>
      </w:r>
      <w:r>
        <w:t xml:space="preserve"> </w:t>
      </w:r>
      <w:proofErr w:type="spellStart"/>
      <w:r>
        <w:t>Ўзбекистон</w:t>
      </w:r>
      <w:proofErr w:type="spellEnd"/>
      <w:r>
        <w:t xml:space="preserve"> </w:t>
      </w:r>
      <w:proofErr w:type="spellStart"/>
      <w:r>
        <w:t>Республикаси</w:t>
      </w:r>
      <w:proofErr w:type="spellEnd"/>
      <w:r>
        <w:t xml:space="preserve"> </w:t>
      </w:r>
      <w:proofErr w:type="spellStart"/>
      <w:r>
        <w:t>Олий</w:t>
      </w:r>
      <w:proofErr w:type="spellEnd"/>
      <w:r>
        <w:t xml:space="preserve"> </w:t>
      </w:r>
      <w:proofErr w:type="spellStart"/>
      <w:r>
        <w:t>Мажлис</w:t>
      </w:r>
      <w:proofErr w:type="spellEnd"/>
      <w:r>
        <w:t xml:space="preserve"> </w:t>
      </w:r>
      <w:proofErr w:type="spellStart"/>
      <w:r>
        <w:t>Ахборотномаси</w:t>
      </w:r>
      <w:proofErr w:type="spellEnd"/>
      <w:r>
        <w:t xml:space="preserve"> 1998. 9-сон, 178-модда</w:t>
      </w:r>
    </w:p>
  </w:footnote>
  <w:footnote w:id="9">
    <w:p w:rsidR="00565E0C" w:rsidRPr="00954D9B" w:rsidRDefault="00565E0C" w:rsidP="00565E0C">
      <w:pPr>
        <w:overflowPunct/>
        <w:jc w:val="both"/>
        <w:textAlignment w:val="auto"/>
        <w:rPr>
          <w:lang w:val="uz-Cyrl-UZ"/>
        </w:rPr>
      </w:pPr>
      <w:r>
        <w:rPr>
          <w:rStyle w:val="a5"/>
        </w:rPr>
        <w:footnoteRef/>
      </w:r>
      <w:r>
        <w:t xml:space="preserve"> </w:t>
      </w:r>
      <w:proofErr w:type="spellStart"/>
      <w:r>
        <w:t>Ўзбекистон</w:t>
      </w:r>
      <w:proofErr w:type="spellEnd"/>
      <w:r>
        <w:t xml:space="preserve"> </w:t>
      </w:r>
      <w:proofErr w:type="spellStart"/>
      <w:r>
        <w:t>Республикаси</w:t>
      </w:r>
      <w:proofErr w:type="spellEnd"/>
      <w:r>
        <w:t xml:space="preserve"> </w:t>
      </w:r>
      <w:r>
        <w:rPr>
          <w:lang w:val="uz-Cyrl-UZ"/>
        </w:rPr>
        <w:t>Ҳ</w:t>
      </w:r>
      <w:proofErr w:type="spellStart"/>
      <w:r>
        <w:t>укумати</w:t>
      </w:r>
      <w:proofErr w:type="spellEnd"/>
      <w:r>
        <w:t xml:space="preserve"> </w:t>
      </w:r>
      <w:r>
        <w:rPr>
          <w:lang w:val="uz-Cyrl-UZ"/>
        </w:rPr>
        <w:t>қ</w:t>
      </w:r>
      <w:proofErr w:type="spellStart"/>
      <w:r>
        <w:t>арорлари</w:t>
      </w:r>
      <w:proofErr w:type="spellEnd"/>
      <w:r>
        <w:t xml:space="preserve"> </w:t>
      </w:r>
      <w:proofErr w:type="spellStart"/>
      <w:r>
        <w:t>тўплами</w:t>
      </w:r>
      <w:proofErr w:type="spellEnd"/>
      <w:r>
        <w:rPr>
          <w:lang w:val="uz-Cyrl-UZ"/>
        </w:rPr>
        <w:t xml:space="preserve"> </w:t>
      </w:r>
      <w:r>
        <w:t xml:space="preserve">1999. </w:t>
      </w:r>
      <w:r>
        <w:rPr>
          <w:lang w:val="uz-Cyrl-UZ"/>
        </w:rPr>
        <w:t>№</w:t>
      </w:r>
      <w:r>
        <w:t xml:space="preserve"> 3, 15-модда.</w:t>
      </w:r>
    </w:p>
  </w:footnote>
  <w:footnote w:id="10">
    <w:p w:rsidR="00565E0C" w:rsidRPr="008739B4" w:rsidRDefault="00565E0C" w:rsidP="00565E0C">
      <w:pPr>
        <w:pStyle w:val="a3"/>
        <w:jc w:val="both"/>
        <w:rPr>
          <w:lang w:val="uz-Cyrl-UZ"/>
        </w:rPr>
      </w:pPr>
      <w:r w:rsidRPr="008739B4">
        <w:rPr>
          <w:rStyle w:val="a5"/>
        </w:rPr>
        <w:footnoteRef/>
      </w:r>
      <w:r w:rsidRPr="008739B4">
        <w:rPr>
          <w:lang w:val="uz-Cyrl-UZ"/>
        </w:rPr>
        <w:t xml:space="preserve"> Мамасиддиқов М.М. Меҳнатга оид низоли ишларни судда кўришнинг процессуал хусусиятлар</w:t>
      </w:r>
      <w:r>
        <w:rPr>
          <w:lang w:val="uz-Cyrl-UZ"/>
        </w:rPr>
        <w:t>и. Ўқув қўлланма –Тошкент: ТДЮИ,</w:t>
      </w:r>
      <w:r w:rsidRPr="008739B4">
        <w:rPr>
          <w:lang w:val="uz-Cyrl-UZ"/>
        </w:rPr>
        <w:t xml:space="preserve"> 2004. </w:t>
      </w:r>
      <w:r>
        <w:rPr>
          <w:lang w:val="uz-Cyrl-UZ"/>
        </w:rPr>
        <w:t>-</w:t>
      </w:r>
      <w:r w:rsidRPr="008739B4">
        <w:rPr>
          <w:lang w:val="uz-Cyrl-UZ"/>
        </w:rPr>
        <w:t>42</w:t>
      </w:r>
      <w:r>
        <w:rPr>
          <w:lang w:val="uz-Cyrl-UZ"/>
        </w:rPr>
        <w:t xml:space="preserve"> </w:t>
      </w:r>
      <w:r w:rsidRPr="008739B4">
        <w:rPr>
          <w:lang w:val="uz-Cyrl-UZ"/>
        </w:rPr>
        <w:t>б.</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EAE"/>
    <w:multiLevelType w:val="hybridMultilevel"/>
    <w:tmpl w:val="6C8A7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0C"/>
    <w:rsid w:val="000C2734"/>
    <w:rsid w:val="001B4D7C"/>
    <w:rsid w:val="004B499D"/>
    <w:rsid w:val="00565E0C"/>
    <w:rsid w:val="006E6D72"/>
    <w:rsid w:val="00713729"/>
    <w:rsid w:val="00933CCC"/>
    <w:rsid w:val="00A3536C"/>
    <w:rsid w:val="00C9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2276"/>
  <w15:chartTrackingRefBased/>
  <w15:docId w15:val="{5C35A061-C6D3-4EFB-877E-594A98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E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писок,Текст сноски Знак Знак Знак,Текст сноски Знак Знак,Текст сноски Знак Знак Знак Знак Знак,Текст сноски Знак Знак Знак Знак Знак Знак Зна"/>
    <w:basedOn w:val="a"/>
    <w:link w:val="1"/>
    <w:semiHidden/>
    <w:rsid w:val="00565E0C"/>
  </w:style>
  <w:style w:type="character" w:customStyle="1" w:styleId="a4">
    <w:name w:val="Текст сноски Знак"/>
    <w:basedOn w:val="a0"/>
    <w:uiPriority w:val="99"/>
    <w:semiHidden/>
    <w:rsid w:val="00565E0C"/>
    <w:rPr>
      <w:rFonts w:ascii="Times New Roman" w:eastAsia="Times New Roman" w:hAnsi="Times New Roman" w:cs="Times New Roman"/>
      <w:sz w:val="20"/>
      <w:szCs w:val="20"/>
      <w:lang w:eastAsia="ru-RU"/>
    </w:rPr>
  </w:style>
  <w:style w:type="character" w:styleId="a5">
    <w:name w:val="footnote reference"/>
    <w:semiHidden/>
    <w:rsid w:val="00565E0C"/>
    <w:rPr>
      <w:vertAlign w:val="superscript"/>
    </w:rPr>
  </w:style>
  <w:style w:type="character" w:customStyle="1" w:styleId="1">
    <w:name w:val="Текст сноски Знак1"/>
    <w:aliases w:val="список Знак,Текст сноски Знак Знак Знак Знак,Текст сноски Знак Знак Знак1,Текст сноски Знак Знак Знак Знак Знак Знак,Текст сноски Знак Знак Знак Знак Знак Знак Зна Знак"/>
    <w:link w:val="a3"/>
    <w:semiHidden/>
    <w:rsid w:val="00565E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4324</Words>
  <Characters>24650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User</cp:lastModifiedBy>
  <cp:revision>6</cp:revision>
  <dcterms:created xsi:type="dcterms:W3CDTF">2019-10-17T07:37:00Z</dcterms:created>
  <dcterms:modified xsi:type="dcterms:W3CDTF">2022-05-31T06:21:00Z</dcterms:modified>
</cp:coreProperties>
</file>