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7" w:rsidRDefault="00122A57" w:rsidP="00386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223B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Такрорлаш учун савол</w:t>
      </w:r>
    </w:p>
    <w:p w:rsidR="00C704D4" w:rsidRDefault="00C704D4" w:rsidP="00386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FA4718" w:rsidRPr="00386918" w:rsidRDefault="00FA4718" w:rsidP="0038691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386918">
        <w:rPr>
          <w:rFonts w:ascii="Times New Roman" w:hAnsi="Times New Roman" w:cs="Times New Roman"/>
          <w:sz w:val="28"/>
          <w:szCs w:val="28"/>
          <w:lang w:val="uz-Cyrl-UZ"/>
        </w:rPr>
        <w:t xml:space="preserve">Давлатларнинг халқаро ташкилотларга аъзо бўлиши уларнинг халқаро ташкилотлар томонидан қабул қилинган халқаро шартномалар нормаларига амал қилиш мажбурятини юклайдими? </w:t>
      </w:r>
    </w:p>
    <w:p w:rsidR="009A298E" w:rsidRPr="00386918" w:rsidRDefault="009A298E" w:rsidP="00386918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694C6B" w:rsidRPr="00386918" w:rsidRDefault="00694C6B" w:rsidP="0038691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386918">
        <w:rPr>
          <w:rFonts w:ascii="Times New Roman" w:hAnsi="Times New Roman" w:cs="Times New Roman"/>
          <w:bCs/>
          <w:sz w:val="28"/>
          <w:szCs w:val="28"/>
          <w:lang w:val="uz-Cyrl-UZ"/>
        </w:rPr>
        <w:t>Халқаро ҳуқуқнинг умум эътироф этилган принциплари ва нормалари ҳамда Ўзбекистон Республикасининг хал</w:t>
      </w:r>
      <w:bookmarkStart w:id="0" w:name="_GoBack"/>
      <w:bookmarkEnd w:id="0"/>
      <w:r w:rsidRPr="00386918">
        <w:rPr>
          <w:rFonts w:ascii="Times New Roman" w:hAnsi="Times New Roman" w:cs="Times New Roman"/>
          <w:bCs/>
          <w:sz w:val="28"/>
          <w:szCs w:val="28"/>
          <w:lang w:val="uz-Cyrl-UZ"/>
        </w:rPr>
        <w:t>қаро шартномаларини қонунда белгиланган тартибда қўлламаслик оқибатлари.</w:t>
      </w:r>
    </w:p>
    <w:p w:rsidR="00C1699A" w:rsidRPr="00386918" w:rsidRDefault="00C1699A" w:rsidP="00386918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C1699A" w:rsidRPr="00386918" w:rsidRDefault="00C1699A" w:rsidP="00386918">
      <w:pPr>
        <w:pStyle w:val="a6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6918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Одил судловни амалга ошириш соҳасига тегишли умумэътироф этилган о</w:t>
      </w:r>
      <w:r w:rsidRPr="0038691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дил судлов принципларига оид халқаро хужжатлар. </w:t>
      </w:r>
    </w:p>
    <w:p w:rsidR="00673293" w:rsidRPr="00386918" w:rsidRDefault="00673293" w:rsidP="0038691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</w:p>
    <w:p w:rsidR="00386918" w:rsidRPr="00386918" w:rsidRDefault="00673293" w:rsidP="00386918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z-Cyrl-UZ"/>
        </w:rPr>
      </w:pPr>
      <w:r w:rsidRPr="00386918">
        <w:rPr>
          <w:color w:val="0070C0"/>
          <w:sz w:val="28"/>
          <w:szCs w:val="28"/>
          <w:shd w:val="clear" w:color="auto" w:fill="FFFFFF"/>
          <w:lang w:val="uz-Cyrl-UZ"/>
        </w:rPr>
        <w:t>“</w:t>
      </w:r>
      <w:r w:rsidRPr="00386918">
        <w:rPr>
          <w:bCs/>
          <w:color w:val="0070C0"/>
          <w:sz w:val="28"/>
          <w:szCs w:val="28"/>
          <w:lang w:val="uz-Cyrl-UZ"/>
        </w:rPr>
        <w:t xml:space="preserve">Зўрлаб Ишлатиш Ёки Мажбурий Меҳнат Тўғрисида”Ги </w:t>
      </w:r>
      <w:r w:rsidRPr="00386918">
        <w:rPr>
          <w:color w:val="0070C0"/>
          <w:sz w:val="28"/>
          <w:szCs w:val="28"/>
          <w:lang w:val="uz-Cyrl-UZ"/>
        </w:rPr>
        <w:t>Конвенция</w:t>
      </w:r>
      <w:r w:rsidRPr="00386918">
        <w:rPr>
          <w:sz w:val="28"/>
          <w:szCs w:val="28"/>
          <w:lang w:val="uz-Cyrl-UZ"/>
        </w:rPr>
        <w:t xml:space="preserve"> Ўзбекистон республикаси томонидан қачон ратификация қилинган ва унда белгиланган қоидалар қачон имплементация қилинган?</w:t>
      </w:r>
    </w:p>
    <w:p w:rsidR="00386918" w:rsidRPr="00386918" w:rsidRDefault="00386918" w:rsidP="00386918">
      <w:pPr>
        <w:pStyle w:val="a6"/>
        <w:spacing w:after="0" w:line="240" w:lineRule="auto"/>
        <w:jc w:val="both"/>
        <w:rPr>
          <w:sz w:val="28"/>
          <w:szCs w:val="28"/>
          <w:lang w:val="uz-Cyrl-UZ"/>
        </w:rPr>
      </w:pPr>
    </w:p>
    <w:p w:rsidR="00386918" w:rsidRPr="00386918" w:rsidRDefault="008C4986" w:rsidP="00386918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z-Cyrl-UZ"/>
        </w:rPr>
      </w:pPr>
      <w:r w:rsidRPr="00386918">
        <w:rPr>
          <w:sz w:val="28"/>
          <w:szCs w:val="28"/>
          <w:lang w:val="uz-Cyrl-UZ"/>
        </w:rPr>
        <w:t>Давлатларнинг халқаро ташкилотларга аъзо бўлиши уларнинг халқаро ташкилотлар томонидан қабул қилинган халқаро шартномалар нормаларига амал қилиш мажбурятини юклайдими</w:t>
      </w:r>
      <w:r w:rsidR="00122A57" w:rsidRPr="00386918">
        <w:rPr>
          <w:sz w:val="28"/>
          <w:szCs w:val="28"/>
          <w:lang w:val="uz-Cyrl-UZ"/>
        </w:rPr>
        <w:t xml:space="preserve">? </w:t>
      </w:r>
    </w:p>
    <w:p w:rsidR="00386918" w:rsidRPr="00386918" w:rsidRDefault="00386918" w:rsidP="00386918">
      <w:pPr>
        <w:pStyle w:val="a6"/>
        <w:spacing w:after="0" w:line="240" w:lineRule="auto"/>
        <w:jc w:val="both"/>
        <w:rPr>
          <w:bCs/>
          <w:sz w:val="28"/>
          <w:szCs w:val="28"/>
          <w:lang w:val="uz-Cyrl-UZ"/>
        </w:rPr>
      </w:pPr>
    </w:p>
    <w:p w:rsidR="00386918" w:rsidRPr="00386918" w:rsidRDefault="00694C6B" w:rsidP="00386918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z-Cyrl-UZ"/>
        </w:rPr>
      </w:pPr>
      <w:r w:rsidRPr="00386918">
        <w:rPr>
          <w:bCs/>
          <w:sz w:val="28"/>
          <w:szCs w:val="28"/>
          <w:lang w:val="uz-Cyrl-UZ"/>
        </w:rPr>
        <w:t>Халқаро ҳуқуқнинг умум эътироф этилган принциплари ва нормалари ҳамда Ўзбекистон Республикасининг халқаро шартномаларини қонунда белгиланган тартибда қўлламаслик оқибатлари.</w:t>
      </w:r>
    </w:p>
    <w:p w:rsidR="00386918" w:rsidRPr="00386918" w:rsidRDefault="00386918" w:rsidP="00386918">
      <w:pPr>
        <w:pStyle w:val="a6"/>
        <w:spacing w:after="0" w:line="240" w:lineRule="auto"/>
        <w:jc w:val="both"/>
        <w:rPr>
          <w:color w:val="000000"/>
          <w:sz w:val="28"/>
          <w:szCs w:val="28"/>
          <w:lang w:val="uz-Cyrl-UZ"/>
        </w:rPr>
      </w:pPr>
    </w:p>
    <w:p w:rsidR="00386918" w:rsidRPr="00386918" w:rsidRDefault="00C1699A" w:rsidP="00386918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z-Cyrl-UZ"/>
        </w:rPr>
      </w:pPr>
      <w:r w:rsidRPr="00386918">
        <w:rPr>
          <w:color w:val="000000"/>
          <w:sz w:val="28"/>
          <w:szCs w:val="28"/>
          <w:lang w:val="uz-Cyrl-UZ"/>
        </w:rPr>
        <w:t>Одил судловни амалга ошириш соҳасига тегишли умумэътироф этилган о</w:t>
      </w:r>
      <w:r w:rsidRPr="00386918">
        <w:rPr>
          <w:bCs/>
          <w:sz w:val="28"/>
          <w:szCs w:val="28"/>
          <w:lang w:val="uz-Cyrl-UZ"/>
        </w:rPr>
        <w:t xml:space="preserve">дил судлов принципларига оид халқаро хужжатлар. </w:t>
      </w:r>
    </w:p>
    <w:p w:rsidR="00386918" w:rsidRPr="00386918" w:rsidRDefault="00386918" w:rsidP="00386918">
      <w:pPr>
        <w:pStyle w:val="a6"/>
        <w:spacing w:after="0" w:line="240" w:lineRule="auto"/>
        <w:jc w:val="both"/>
        <w:rPr>
          <w:color w:val="0070C0"/>
          <w:sz w:val="28"/>
          <w:szCs w:val="28"/>
          <w:shd w:val="clear" w:color="auto" w:fill="FFFFFF"/>
          <w:lang w:val="uz-Cyrl-UZ"/>
        </w:rPr>
      </w:pPr>
    </w:p>
    <w:p w:rsidR="00673293" w:rsidRPr="00386918" w:rsidRDefault="00386918" w:rsidP="00386918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z-Cyrl-UZ"/>
        </w:rPr>
      </w:pPr>
      <w:r w:rsidRPr="00386918">
        <w:rPr>
          <w:color w:val="0070C0"/>
          <w:sz w:val="28"/>
          <w:szCs w:val="28"/>
          <w:shd w:val="clear" w:color="auto" w:fill="FFFFFF"/>
          <w:lang w:val="uz-Cyrl-UZ"/>
        </w:rPr>
        <w:t xml:space="preserve"> </w:t>
      </w:r>
      <w:r w:rsidR="00673293" w:rsidRPr="00386918">
        <w:rPr>
          <w:color w:val="0070C0"/>
          <w:sz w:val="28"/>
          <w:szCs w:val="28"/>
          <w:shd w:val="clear" w:color="auto" w:fill="FFFFFF"/>
          <w:lang w:val="uz-Cyrl-UZ"/>
        </w:rPr>
        <w:t>“</w:t>
      </w:r>
      <w:r w:rsidR="00673293" w:rsidRPr="00386918">
        <w:rPr>
          <w:bCs/>
          <w:color w:val="0070C0"/>
          <w:sz w:val="28"/>
          <w:szCs w:val="28"/>
          <w:lang w:val="uz-Cyrl-UZ"/>
        </w:rPr>
        <w:t xml:space="preserve">Зўрлаб Ишлатиш Ёки Мажбурий Меҳнат Тўғрисида”Ги </w:t>
      </w:r>
      <w:r w:rsidR="00673293" w:rsidRPr="00386918">
        <w:rPr>
          <w:color w:val="0070C0"/>
          <w:sz w:val="28"/>
          <w:szCs w:val="28"/>
          <w:lang w:val="uz-Cyrl-UZ"/>
        </w:rPr>
        <w:t>Конвенция</w:t>
      </w:r>
      <w:r w:rsidR="00673293" w:rsidRPr="00386918">
        <w:rPr>
          <w:sz w:val="28"/>
          <w:szCs w:val="28"/>
          <w:lang w:val="uz-Cyrl-UZ"/>
        </w:rPr>
        <w:t xml:space="preserve"> Ўзбекистон республикаси томонидан қачон ратификация қилинган ва унда белгиланган қоидалар қачон имплементация қилинган.</w:t>
      </w:r>
    </w:p>
    <w:p w:rsidR="00673293" w:rsidRPr="00386918" w:rsidRDefault="00673293" w:rsidP="006732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</w:p>
    <w:p w:rsidR="00673293" w:rsidRPr="00386918" w:rsidRDefault="00673293" w:rsidP="00673293">
      <w:pPr>
        <w:pStyle w:val="a8"/>
        <w:spacing w:after="0"/>
        <w:ind w:firstLine="567"/>
        <w:jc w:val="both"/>
        <w:rPr>
          <w:bCs/>
          <w:color w:val="000000"/>
          <w:sz w:val="28"/>
          <w:szCs w:val="28"/>
          <w:u w:val="single"/>
          <w:lang w:val="uz-Cyrl-UZ"/>
        </w:rPr>
      </w:pPr>
    </w:p>
    <w:sectPr w:rsidR="00673293" w:rsidRPr="0038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8D" w:rsidRDefault="00F3738D" w:rsidP="00122A57">
      <w:pPr>
        <w:spacing w:after="0" w:line="240" w:lineRule="auto"/>
      </w:pPr>
      <w:r>
        <w:separator/>
      </w:r>
    </w:p>
  </w:endnote>
  <w:endnote w:type="continuationSeparator" w:id="0">
    <w:p w:rsidR="00F3738D" w:rsidRDefault="00F3738D" w:rsidP="0012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8D" w:rsidRDefault="00F3738D" w:rsidP="00122A57">
      <w:pPr>
        <w:spacing w:after="0" w:line="240" w:lineRule="auto"/>
      </w:pPr>
      <w:r>
        <w:separator/>
      </w:r>
    </w:p>
  </w:footnote>
  <w:footnote w:type="continuationSeparator" w:id="0">
    <w:p w:rsidR="00F3738D" w:rsidRDefault="00F3738D" w:rsidP="0012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9EF"/>
    <w:multiLevelType w:val="hybridMultilevel"/>
    <w:tmpl w:val="F6223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83684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E9F"/>
    <w:multiLevelType w:val="hybridMultilevel"/>
    <w:tmpl w:val="7C1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610"/>
    <w:multiLevelType w:val="hybridMultilevel"/>
    <w:tmpl w:val="AF54DF12"/>
    <w:lvl w:ilvl="0" w:tplc="A67458F8">
      <w:start w:val="1789"/>
      <w:numFmt w:val="decimal"/>
      <w:lvlText w:val="%1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E4CD0"/>
    <w:multiLevelType w:val="hybridMultilevel"/>
    <w:tmpl w:val="15C21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08AF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199B"/>
    <w:multiLevelType w:val="hybridMultilevel"/>
    <w:tmpl w:val="F5462C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D887AB0"/>
    <w:multiLevelType w:val="hybridMultilevel"/>
    <w:tmpl w:val="1E481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283C"/>
    <w:multiLevelType w:val="hybridMultilevel"/>
    <w:tmpl w:val="E1AC0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F56"/>
    <w:multiLevelType w:val="hybridMultilevel"/>
    <w:tmpl w:val="C3BA58C0"/>
    <w:lvl w:ilvl="0" w:tplc="2BCC9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F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CF5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02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82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CD7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BD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6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0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23EC6"/>
    <w:multiLevelType w:val="hybridMultilevel"/>
    <w:tmpl w:val="DE32DF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1576A7"/>
    <w:multiLevelType w:val="hybridMultilevel"/>
    <w:tmpl w:val="1EDAF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F174F"/>
    <w:multiLevelType w:val="hybridMultilevel"/>
    <w:tmpl w:val="EB0253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2E7EB8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7204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4"/>
    <w:rsid w:val="00064D99"/>
    <w:rsid w:val="000D4860"/>
    <w:rsid w:val="000F6B45"/>
    <w:rsid w:val="00116A7B"/>
    <w:rsid w:val="00122A57"/>
    <w:rsid w:val="001671BC"/>
    <w:rsid w:val="00182C3A"/>
    <w:rsid w:val="001C245D"/>
    <w:rsid w:val="001C7B6D"/>
    <w:rsid w:val="001D0F7C"/>
    <w:rsid w:val="001E12AE"/>
    <w:rsid w:val="00211C06"/>
    <w:rsid w:val="002A3BDD"/>
    <w:rsid w:val="002A4B44"/>
    <w:rsid w:val="002B5E8C"/>
    <w:rsid w:val="002F4BD3"/>
    <w:rsid w:val="00301611"/>
    <w:rsid w:val="00315AC3"/>
    <w:rsid w:val="00321535"/>
    <w:rsid w:val="00335C11"/>
    <w:rsid w:val="00351D49"/>
    <w:rsid w:val="00360D51"/>
    <w:rsid w:val="00365815"/>
    <w:rsid w:val="00383D46"/>
    <w:rsid w:val="00386918"/>
    <w:rsid w:val="003D268D"/>
    <w:rsid w:val="003E60F7"/>
    <w:rsid w:val="00411968"/>
    <w:rsid w:val="004141FF"/>
    <w:rsid w:val="00460A3E"/>
    <w:rsid w:val="004F196C"/>
    <w:rsid w:val="0052296D"/>
    <w:rsid w:val="00554E5C"/>
    <w:rsid w:val="005570DC"/>
    <w:rsid w:val="005659E2"/>
    <w:rsid w:val="005825F8"/>
    <w:rsid w:val="00591DAF"/>
    <w:rsid w:val="00592400"/>
    <w:rsid w:val="005C5DEF"/>
    <w:rsid w:val="005C5ED4"/>
    <w:rsid w:val="005E36F0"/>
    <w:rsid w:val="005E4BAD"/>
    <w:rsid w:val="00647867"/>
    <w:rsid w:val="00673293"/>
    <w:rsid w:val="006867E9"/>
    <w:rsid w:val="00694C6B"/>
    <w:rsid w:val="006B4606"/>
    <w:rsid w:val="006F4C5B"/>
    <w:rsid w:val="0070066E"/>
    <w:rsid w:val="00702B5A"/>
    <w:rsid w:val="00716955"/>
    <w:rsid w:val="00720C12"/>
    <w:rsid w:val="007237F4"/>
    <w:rsid w:val="00790ECE"/>
    <w:rsid w:val="007A61E8"/>
    <w:rsid w:val="007A79CA"/>
    <w:rsid w:val="007B455B"/>
    <w:rsid w:val="007B5823"/>
    <w:rsid w:val="007B7684"/>
    <w:rsid w:val="007D7932"/>
    <w:rsid w:val="007E6764"/>
    <w:rsid w:val="007F7C04"/>
    <w:rsid w:val="00827FA7"/>
    <w:rsid w:val="008572DE"/>
    <w:rsid w:val="008725D0"/>
    <w:rsid w:val="00883611"/>
    <w:rsid w:val="008915D7"/>
    <w:rsid w:val="008C4986"/>
    <w:rsid w:val="008D4F81"/>
    <w:rsid w:val="008F07E8"/>
    <w:rsid w:val="008F6A1A"/>
    <w:rsid w:val="009019FA"/>
    <w:rsid w:val="00932535"/>
    <w:rsid w:val="00957F11"/>
    <w:rsid w:val="009A298E"/>
    <w:rsid w:val="009B01C6"/>
    <w:rsid w:val="009B2F5B"/>
    <w:rsid w:val="009E2E6C"/>
    <w:rsid w:val="009E52D4"/>
    <w:rsid w:val="009E566F"/>
    <w:rsid w:val="009E69C1"/>
    <w:rsid w:val="00A0707A"/>
    <w:rsid w:val="00A20F3F"/>
    <w:rsid w:val="00AC437C"/>
    <w:rsid w:val="00AC6FCE"/>
    <w:rsid w:val="00AC76B4"/>
    <w:rsid w:val="00AD07BD"/>
    <w:rsid w:val="00AD1375"/>
    <w:rsid w:val="00B12702"/>
    <w:rsid w:val="00B357F5"/>
    <w:rsid w:val="00B465DE"/>
    <w:rsid w:val="00B76C73"/>
    <w:rsid w:val="00BA0BAE"/>
    <w:rsid w:val="00BB2C2B"/>
    <w:rsid w:val="00BE184C"/>
    <w:rsid w:val="00C1699A"/>
    <w:rsid w:val="00C25624"/>
    <w:rsid w:val="00C25B42"/>
    <w:rsid w:val="00C2616A"/>
    <w:rsid w:val="00C26A74"/>
    <w:rsid w:val="00C704D4"/>
    <w:rsid w:val="00D06116"/>
    <w:rsid w:val="00D223B9"/>
    <w:rsid w:val="00D97F7F"/>
    <w:rsid w:val="00DD0D02"/>
    <w:rsid w:val="00E062E7"/>
    <w:rsid w:val="00E351AE"/>
    <w:rsid w:val="00E54107"/>
    <w:rsid w:val="00E60A21"/>
    <w:rsid w:val="00E75163"/>
    <w:rsid w:val="00E86855"/>
    <w:rsid w:val="00EE439D"/>
    <w:rsid w:val="00F020B0"/>
    <w:rsid w:val="00F32264"/>
    <w:rsid w:val="00F3738D"/>
    <w:rsid w:val="00FA4718"/>
    <w:rsid w:val="00FC407A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93AB"/>
  <w15:chartTrackingRefBased/>
  <w15:docId w15:val="{A02F31A4-8D6D-461A-A421-A88880B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A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22A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2A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2A57"/>
    <w:rPr>
      <w:vertAlign w:val="superscript"/>
    </w:rPr>
  </w:style>
  <w:style w:type="paragraph" w:styleId="a6">
    <w:name w:val="List Paragraph"/>
    <w:basedOn w:val="a"/>
    <w:uiPriority w:val="34"/>
    <w:qFormat/>
    <w:rsid w:val="00122A57"/>
    <w:pPr>
      <w:ind w:left="720"/>
      <w:contextualSpacing/>
    </w:pPr>
  </w:style>
  <w:style w:type="table" w:styleId="a7">
    <w:name w:val="Table Grid"/>
    <w:basedOn w:val="a1"/>
    <w:uiPriority w:val="59"/>
    <w:rsid w:val="0012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9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">
    <w:name w:val="clauseprfx"/>
    <w:basedOn w:val="a0"/>
    <w:rsid w:val="00790ECE"/>
  </w:style>
  <w:style w:type="character" w:customStyle="1" w:styleId="clausesuff">
    <w:name w:val="clausesuff"/>
    <w:basedOn w:val="a0"/>
    <w:rsid w:val="00790ECE"/>
  </w:style>
  <w:style w:type="character" w:styleId="a9">
    <w:name w:val="Hyperlink"/>
    <w:basedOn w:val="a0"/>
    <w:uiPriority w:val="99"/>
    <w:unhideWhenUsed/>
    <w:rsid w:val="00673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2023-09-19T09:53:00Z</dcterms:created>
  <dcterms:modified xsi:type="dcterms:W3CDTF">2023-09-19T09:53:00Z</dcterms:modified>
</cp:coreProperties>
</file>